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8F69" w14:textId="77777777" w:rsidR="00C035B2" w:rsidRPr="00EF4E24" w:rsidRDefault="00C035B2" w:rsidP="00C035B2">
      <w:pPr>
        <w:pStyle w:val="NoSpacing"/>
        <w:rPr>
          <w:rFonts w:ascii="Montserrat" w:hAnsi="Montserrat" w:cs="Arial"/>
          <w:b/>
        </w:rPr>
      </w:pPr>
    </w:p>
    <w:p w14:paraId="1764B59C" w14:textId="3EA26A9F" w:rsidR="00C035B2" w:rsidRDefault="00C035B2" w:rsidP="00C035B2">
      <w:pPr>
        <w:pStyle w:val="NoSpacing"/>
        <w:rPr>
          <w:rFonts w:ascii="Montserrat" w:hAnsi="Montserrat" w:cs="Arial"/>
          <w:b/>
        </w:rPr>
      </w:pPr>
      <w:r w:rsidRPr="00EF4E24">
        <w:rPr>
          <w:rFonts w:ascii="Montserrat" w:hAnsi="Montserrat" w:cs="Arial"/>
          <w:b/>
        </w:rPr>
        <w:t>NEWS RELEASE WITH IMAGES AND BROADCAST OPPORTUNITY</w:t>
      </w:r>
      <w:r w:rsidR="00474EE0" w:rsidRPr="00EF4E24">
        <w:rPr>
          <w:rFonts w:ascii="Montserrat" w:hAnsi="Montserrat" w:cs="Arial"/>
          <w:b/>
        </w:rPr>
        <w:t xml:space="preserve"> </w:t>
      </w:r>
      <w:r w:rsidR="00EF4E24">
        <w:rPr>
          <w:rFonts w:ascii="Montserrat" w:hAnsi="Montserrat" w:cs="Arial"/>
          <w:b/>
        </w:rPr>
        <w:t xml:space="preserve">- </w:t>
      </w:r>
      <w:r w:rsidR="00EF4E24" w:rsidRPr="00EF4E24">
        <w:rPr>
          <w:rFonts w:ascii="Montserrat" w:hAnsi="Montserrat" w:cs="Arial"/>
          <w:b/>
        </w:rPr>
        <w:t xml:space="preserve">See details in </w:t>
      </w:r>
      <w:r w:rsidR="00474EE0" w:rsidRPr="00EF4E24">
        <w:rPr>
          <w:rFonts w:ascii="Montserrat" w:hAnsi="Montserrat" w:cs="Arial"/>
          <w:b/>
        </w:rPr>
        <w:t>notes to editor</w:t>
      </w:r>
    </w:p>
    <w:p w14:paraId="77E120B0" w14:textId="77777777" w:rsidR="00EF4E24" w:rsidRPr="00EF4E24" w:rsidRDefault="00EF4E24" w:rsidP="00C035B2">
      <w:pPr>
        <w:pStyle w:val="NoSpacing"/>
        <w:rPr>
          <w:rFonts w:ascii="Montserrat" w:hAnsi="Montserrat" w:cs="Arial"/>
          <w:b/>
        </w:rPr>
      </w:pPr>
    </w:p>
    <w:p w14:paraId="0A234FA9" w14:textId="5E5FF0EB" w:rsidR="00C035B2" w:rsidRPr="00EF4E24" w:rsidRDefault="00C035B2" w:rsidP="00C035B2">
      <w:pPr>
        <w:pStyle w:val="NoSpacing"/>
        <w:rPr>
          <w:rFonts w:ascii="Montserrat" w:hAnsi="Montserrat" w:cs="Arial"/>
          <w:b/>
        </w:rPr>
      </w:pPr>
      <w:r w:rsidRPr="008453E7">
        <w:rPr>
          <w:rFonts w:ascii="Montserrat" w:hAnsi="Montserrat" w:cs="Arial"/>
          <w:b/>
        </w:rPr>
        <w:t>November 7</w:t>
      </w:r>
    </w:p>
    <w:p w14:paraId="21AA6328" w14:textId="20AAABB5" w:rsidR="004E5A3D" w:rsidRPr="00EF4E24" w:rsidRDefault="004E5A3D" w:rsidP="00C035B2">
      <w:pPr>
        <w:pStyle w:val="NoSpacing"/>
        <w:rPr>
          <w:rFonts w:ascii="Montserrat" w:hAnsi="Montserrat" w:cs="Arial"/>
          <w:b/>
        </w:rPr>
      </w:pPr>
    </w:p>
    <w:p w14:paraId="4E89FEBE" w14:textId="554D81C1" w:rsidR="004E5A3D" w:rsidRPr="00EF4E24" w:rsidRDefault="004E5A3D" w:rsidP="004E5A3D">
      <w:pPr>
        <w:pStyle w:val="NoSpacing"/>
        <w:jc w:val="center"/>
        <w:rPr>
          <w:rFonts w:ascii="Montserrat" w:hAnsi="Montserrat" w:cs="Arial"/>
          <w:b/>
        </w:rPr>
      </w:pPr>
      <w:r w:rsidRPr="00EF4E24">
        <w:rPr>
          <w:rFonts w:ascii="Montserrat" w:hAnsi="Montserrat" w:cs="Arial"/>
          <w:b/>
        </w:rPr>
        <w:t>FRUIT AND VEG ON PRESCRIPTION PILOT LAUNCHED TO TACKLE ILL HEALTH AND FOOD POVERTY</w:t>
      </w:r>
    </w:p>
    <w:p w14:paraId="1C75AE7A" w14:textId="69B347F9" w:rsidR="00C035B2" w:rsidRPr="00EF4E24" w:rsidRDefault="00C035B2" w:rsidP="004E5A3D">
      <w:pPr>
        <w:pStyle w:val="NoSpacing"/>
        <w:jc w:val="center"/>
        <w:rPr>
          <w:rFonts w:ascii="Montserrat" w:hAnsi="Montserrat" w:cs="Arial"/>
          <w:b/>
        </w:rPr>
      </w:pPr>
    </w:p>
    <w:p w14:paraId="1DDD0A81" w14:textId="43E8B1AF" w:rsidR="00C035B2" w:rsidRPr="00EF4E24" w:rsidRDefault="00C035B2" w:rsidP="00C035B2">
      <w:pPr>
        <w:pStyle w:val="NoSpacing"/>
        <w:rPr>
          <w:rFonts w:ascii="Montserrat" w:hAnsi="Montserrat" w:cs="Arial"/>
          <w:b/>
        </w:rPr>
      </w:pPr>
    </w:p>
    <w:p w14:paraId="6762C323" w14:textId="007C3A22" w:rsidR="002E5287" w:rsidRPr="00EF4E24" w:rsidRDefault="002E5287" w:rsidP="002E5287">
      <w:pPr>
        <w:pStyle w:val="NoSpacing"/>
        <w:rPr>
          <w:rFonts w:ascii="Montserrat" w:hAnsi="Montserrat" w:cs="Arial"/>
        </w:rPr>
      </w:pPr>
      <w:r w:rsidRPr="00EF4E24">
        <w:rPr>
          <w:rFonts w:ascii="Montserrat" w:hAnsi="Montserrat" w:cs="Arial"/>
        </w:rPr>
        <w:t xml:space="preserve">An innovative pilot, thought to be the UK’s first </w:t>
      </w:r>
      <w:r w:rsidR="00A60547" w:rsidRPr="00EF4E24">
        <w:rPr>
          <w:rFonts w:ascii="Montserrat" w:hAnsi="Montserrat" w:cs="Arial"/>
        </w:rPr>
        <w:t>large-scale</w:t>
      </w:r>
      <w:r w:rsidRPr="00EF4E24">
        <w:rPr>
          <w:rFonts w:ascii="Montserrat" w:hAnsi="Montserrat" w:cs="Arial"/>
        </w:rPr>
        <w:t xml:space="preserve"> “</w:t>
      </w:r>
      <w:r w:rsidR="000563FF" w:rsidRPr="00EF4E24">
        <w:rPr>
          <w:rFonts w:ascii="Montserrat" w:hAnsi="Montserrat" w:cs="Arial"/>
        </w:rPr>
        <w:t>F</w:t>
      </w:r>
      <w:r w:rsidRPr="00EF4E24">
        <w:rPr>
          <w:rFonts w:ascii="Montserrat" w:hAnsi="Montserrat" w:cs="Arial"/>
        </w:rPr>
        <w:t xml:space="preserve">ruit </w:t>
      </w:r>
      <w:r w:rsidR="000563FF" w:rsidRPr="00EF4E24">
        <w:rPr>
          <w:rFonts w:ascii="Montserrat" w:hAnsi="Montserrat" w:cs="Arial"/>
        </w:rPr>
        <w:t>&amp;</w:t>
      </w:r>
      <w:r w:rsidRPr="00EF4E24">
        <w:rPr>
          <w:rFonts w:ascii="Montserrat" w:hAnsi="Montserrat" w:cs="Arial"/>
        </w:rPr>
        <w:t xml:space="preserve"> </w:t>
      </w:r>
      <w:r w:rsidR="000563FF" w:rsidRPr="00EF4E24">
        <w:rPr>
          <w:rFonts w:ascii="Montserrat" w:hAnsi="Montserrat" w:cs="Arial"/>
        </w:rPr>
        <w:t>V</w:t>
      </w:r>
      <w:r w:rsidRPr="00EF4E24">
        <w:rPr>
          <w:rFonts w:ascii="Montserrat" w:hAnsi="Montserrat" w:cs="Arial"/>
        </w:rPr>
        <w:t xml:space="preserve">eg on </w:t>
      </w:r>
      <w:r w:rsidR="000563FF" w:rsidRPr="00EF4E24">
        <w:rPr>
          <w:rFonts w:ascii="Montserrat" w:hAnsi="Montserrat" w:cs="Arial"/>
        </w:rPr>
        <w:t>P</w:t>
      </w:r>
      <w:r w:rsidRPr="00EF4E24">
        <w:rPr>
          <w:rFonts w:ascii="Montserrat" w:hAnsi="Montserrat" w:cs="Arial"/>
        </w:rPr>
        <w:t xml:space="preserve">rescription” </w:t>
      </w:r>
      <w:r w:rsidR="4F077633" w:rsidRPr="00EF4E24">
        <w:rPr>
          <w:rFonts w:ascii="Montserrat" w:hAnsi="Montserrat" w:cs="Arial"/>
        </w:rPr>
        <w:t>project</w:t>
      </w:r>
      <w:r w:rsidRPr="00EF4E24">
        <w:rPr>
          <w:rFonts w:ascii="Montserrat" w:hAnsi="Montserrat" w:cs="Arial"/>
        </w:rPr>
        <w:t xml:space="preserve">, has been launched to </w:t>
      </w:r>
      <w:r w:rsidR="005E32E2" w:rsidRPr="00EF4E24">
        <w:rPr>
          <w:rFonts w:ascii="Montserrat" w:hAnsi="Montserrat" w:cs="Arial"/>
        </w:rPr>
        <w:t xml:space="preserve">help </w:t>
      </w:r>
      <w:r w:rsidRPr="00EF4E24">
        <w:rPr>
          <w:rFonts w:ascii="Montserrat" w:hAnsi="Montserrat" w:cs="Arial"/>
        </w:rPr>
        <w:t xml:space="preserve">tackle health inequality and food poverty. </w:t>
      </w:r>
    </w:p>
    <w:p w14:paraId="140ED7C4" w14:textId="187848E1" w:rsidR="002E5287" w:rsidRPr="00EF4E24" w:rsidRDefault="002E5287" w:rsidP="002E5287">
      <w:pPr>
        <w:pStyle w:val="NoSpacing"/>
        <w:rPr>
          <w:rFonts w:ascii="Montserrat" w:hAnsi="Montserrat" w:cs="Arial"/>
        </w:rPr>
      </w:pPr>
    </w:p>
    <w:p w14:paraId="6EFEE388" w14:textId="64813301" w:rsidR="00801766" w:rsidRPr="00EF4E24" w:rsidRDefault="00000000" w:rsidP="002E5287">
      <w:pPr>
        <w:pStyle w:val="NoSpacing"/>
        <w:rPr>
          <w:rFonts w:ascii="Montserrat" w:hAnsi="Montserrat" w:cs="Arial"/>
          <w:bCs/>
        </w:rPr>
      </w:pPr>
      <w:hyperlink r:id="rId10">
        <w:r w:rsidR="002E5287" w:rsidRPr="00EF4E24">
          <w:rPr>
            <w:rStyle w:val="Hyperlink"/>
            <w:rFonts w:ascii="Montserrat" w:hAnsi="Montserrat" w:cs="Arial"/>
          </w:rPr>
          <w:t>Alexandra Rose Charity</w:t>
        </w:r>
      </w:hyperlink>
      <w:r w:rsidR="002E5287" w:rsidRPr="00EF4E24">
        <w:rPr>
          <w:rFonts w:ascii="Montserrat" w:hAnsi="Montserrat" w:cs="Arial"/>
          <w:bCs/>
        </w:rPr>
        <w:t xml:space="preserve">, in partnership with public health teams in the London boroughs of Tower Hamlets and Lambeth, </w:t>
      </w:r>
      <w:r w:rsidR="005E32E2" w:rsidRPr="00EF4E24">
        <w:rPr>
          <w:rFonts w:ascii="Montserrat" w:hAnsi="Montserrat" w:cs="Arial"/>
          <w:bCs/>
        </w:rPr>
        <w:t>has</w:t>
      </w:r>
      <w:r w:rsidR="002E5287" w:rsidRPr="00EF4E24">
        <w:rPr>
          <w:rFonts w:ascii="Montserrat" w:hAnsi="Montserrat" w:cs="Arial"/>
          <w:bCs/>
        </w:rPr>
        <w:t xml:space="preserve"> launched Fruit &amp; Veg </w:t>
      </w:r>
      <w:r w:rsidR="002E5287" w:rsidRPr="00EF4E24">
        <w:rPr>
          <w:rFonts w:ascii="Montserrat" w:hAnsi="Montserrat" w:cs="Arial"/>
        </w:rPr>
        <w:t>o</w:t>
      </w:r>
      <w:r w:rsidR="005E32E2" w:rsidRPr="00EF4E24">
        <w:rPr>
          <w:rFonts w:ascii="Montserrat" w:hAnsi="Montserrat" w:cs="Arial"/>
          <w:bCs/>
        </w:rPr>
        <w:t xml:space="preserve">n </w:t>
      </w:r>
      <w:r w:rsidR="002E5287" w:rsidRPr="00EF4E24">
        <w:rPr>
          <w:rFonts w:ascii="Montserrat" w:hAnsi="Montserrat" w:cs="Arial"/>
          <w:bCs/>
        </w:rPr>
        <w:t>Prescription as part of a £250,000 pilot</w:t>
      </w:r>
      <w:r w:rsidR="007877BF">
        <w:rPr>
          <w:rFonts w:ascii="Montserrat" w:hAnsi="Montserrat" w:cs="Arial"/>
          <w:bCs/>
        </w:rPr>
        <w:t xml:space="preserve"> funded by local authorities and a charitable foundation. </w:t>
      </w:r>
    </w:p>
    <w:p w14:paraId="174879B3" w14:textId="77777777" w:rsidR="00801766" w:rsidRPr="00EF4E24" w:rsidRDefault="00801766" w:rsidP="002E5287">
      <w:pPr>
        <w:pStyle w:val="NoSpacing"/>
        <w:rPr>
          <w:rFonts w:ascii="Montserrat" w:hAnsi="Montserrat" w:cs="Arial"/>
          <w:bCs/>
        </w:rPr>
      </w:pPr>
    </w:p>
    <w:p w14:paraId="2FD5C99B" w14:textId="3E98C9AA" w:rsidR="002E5287" w:rsidRPr="00EF4E24" w:rsidRDefault="001D0F8B" w:rsidP="002E5287">
      <w:pPr>
        <w:pStyle w:val="NoSpacing"/>
        <w:rPr>
          <w:rFonts w:ascii="Montserrat" w:hAnsi="Montserrat" w:cs="Arial"/>
          <w:bCs/>
        </w:rPr>
      </w:pPr>
      <w:r w:rsidRPr="00EF4E24">
        <w:rPr>
          <w:rFonts w:ascii="Montserrat" w:hAnsi="Montserrat" w:cs="Arial"/>
          <w:bCs/>
        </w:rPr>
        <w:t xml:space="preserve">The projects will be delivered </w:t>
      </w:r>
      <w:r w:rsidR="00CC6DA5" w:rsidRPr="00EF4E24">
        <w:rPr>
          <w:rFonts w:ascii="Montserrat" w:hAnsi="Montserrat" w:cs="Arial"/>
          <w:bCs/>
        </w:rPr>
        <w:t xml:space="preserve">in </w:t>
      </w:r>
      <w:r w:rsidR="00801766" w:rsidRPr="00EF4E24">
        <w:rPr>
          <w:rFonts w:ascii="Montserrat" w:hAnsi="Montserrat" w:cs="Arial"/>
          <w:bCs/>
        </w:rPr>
        <w:t>partnership with the</w:t>
      </w:r>
      <w:r w:rsidR="00CC6DA5" w:rsidRPr="00EF4E24">
        <w:rPr>
          <w:rFonts w:ascii="Montserrat" w:hAnsi="Montserrat" w:cs="Arial"/>
          <w:bCs/>
        </w:rPr>
        <w:t xml:space="preserve"> </w:t>
      </w:r>
      <w:r w:rsidR="00F93533" w:rsidRPr="00EF4E24">
        <w:rPr>
          <w:rFonts w:ascii="Montserrat" w:hAnsi="Montserrat" w:cs="Arial"/>
          <w:bCs/>
        </w:rPr>
        <w:t>Bromley by Bow Centre</w:t>
      </w:r>
      <w:r w:rsidR="00C23C70" w:rsidRPr="00EF4E24">
        <w:rPr>
          <w:rFonts w:ascii="Montserrat" w:hAnsi="Montserrat" w:cs="Arial"/>
          <w:bCs/>
        </w:rPr>
        <w:t xml:space="preserve"> in Tower Hamlets,</w:t>
      </w:r>
      <w:r w:rsidR="00F93533" w:rsidRPr="00EF4E24">
        <w:rPr>
          <w:rFonts w:ascii="Montserrat" w:hAnsi="Montserrat" w:cs="Arial"/>
          <w:bCs/>
        </w:rPr>
        <w:t xml:space="preserve"> one of the earliest pioneers of social prescribing</w:t>
      </w:r>
      <w:r w:rsidR="00382ECE" w:rsidRPr="00EF4E24">
        <w:rPr>
          <w:rFonts w:ascii="Montserrat" w:hAnsi="Montserrat" w:cs="Arial"/>
          <w:bCs/>
        </w:rPr>
        <w:t>,</w:t>
      </w:r>
      <w:r w:rsidR="00873CEA" w:rsidRPr="00EF4E24">
        <w:rPr>
          <w:rFonts w:ascii="Montserrat" w:hAnsi="Montserrat" w:cs="Arial"/>
          <w:bCs/>
        </w:rPr>
        <w:t xml:space="preserve"> and </w:t>
      </w:r>
      <w:r w:rsidR="009B4F1E" w:rsidRPr="00EF4E24">
        <w:rPr>
          <w:rFonts w:ascii="Montserrat" w:hAnsi="Montserrat" w:cs="Arial"/>
          <w:bCs/>
        </w:rPr>
        <w:t xml:space="preserve">by The Beacon Project in Lambeth. </w:t>
      </w:r>
    </w:p>
    <w:p w14:paraId="0F4179D0" w14:textId="74A163EE" w:rsidR="002E5287" w:rsidRPr="00EF4E24" w:rsidRDefault="002E5287" w:rsidP="002E5287">
      <w:pPr>
        <w:pStyle w:val="NoSpacing"/>
        <w:rPr>
          <w:rFonts w:ascii="Montserrat" w:hAnsi="Montserrat" w:cs="Arial"/>
          <w:bCs/>
        </w:rPr>
      </w:pPr>
    </w:p>
    <w:p w14:paraId="52E4FCE4" w14:textId="5FA42EC7" w:rsidR="002E5287" w:rsidRPr="00EF4E24" w:rsidRDefault="002E5287" w:rsidP="002E5287">
      <w:pPr>
        <w:rPr>
          <w:rFonts w:cs="Arial"/>
          <w:sz w:val="22"/>
        </w:rPr>
      </w:pPr>
      <w:r w:rsidRPr="00EF4E24">
        <w:rPr>
          <w:rFonts w:cs="Arial"/>
          <w:sz w:val="22"/>
        </w:rPr>
        <w:t xml:space="preserve">Trials in </w:t>
      </w:r>
      <w:r w:rsidR="005E32E2" w:rsidRPr="00EF4E24">
        <w:rPr>
          <w:rFonts w:cs="Arial"/>
          <w:sz w:val="22"/>
        </w:rPr>
        <w:t>the</w:t>
      </w:r>
      <w:r w:rsidRPr="00EF4E24">
        <w:rPr>
          <w:rFonts w:cs="Arial"/>
          <w:sz w:val="22"/>
        </w:rPr>
        <w:t xml:space="preserve"> boroughs, which</w:t>
      </w:r>
      <w:r w:rsidR="005E32E2" w:rsidRPr="00EF4E24">
        <w:rPr>
          <w:rFonts w:cs="Arial"/>
          <w:sz w:val="22"/>
        </w:rPr>
        <w:t xml:space="preserve"> both </w:t>
      </w:r>
      <w:r w:rsidRPr="00EF4E24">
        <w:rPr>
          <w:rFonts w:cs="Arial"/>
          <w:sz w:val="22"/>
        </w:rPr>
        <w:t xml:space="preserve">have high rates of chronic disease, will explore the viability of </w:t>
      </w:r>
      <w:proofErr w:type="gramStart"/>
      <w:r w:rsidRPr="00EF4E24">
        <w:rPr>
          <w:rFonts w:cs="Arial"/>
          <w:sz w:val="22"/>
        </w:rPr>
        <w:t>fruit</w:t>
      </w:r>
      <w:proofErr w:type="gramEnd"/>
      <w:r w:rsidRPr="00EF4E24">
        <w:rPr>
          <w:rFonts w:cs="Arial"/>
          <w:sz w:val="22"/>
        </w:rPr>
        <w:t xml:space="preserve"> and veg on prescription as a long-term solution to tackling diet-related ill health and food insecurity. </w:t>
      </w:r>
    </w:p>
    <w:p w14:paraId="24616C76" w14:textId="74408C3C" w:rsidR="002E5287" w:rsidRPr="00EF4E24" w:rsidRDefault="002E5287" w:rsidP="5451B19B">
      <w:pPr>
        <w:rPr>
          <w:rFonts w:cs="Arial"/>
          <w:sz w:val="22"/>
        </w:rPr>
      </w:pPr>
      <w:r w:rsidRPr="00EF4E24">
        <w:rPr>
          <w:rFonts w:cs="Arial"/>
          <w:sz w:val="22"/>
        </w:rPr>
        <w:t>The</w:t>
      </w:r>
      <w:r w:rsidR="708D20D7" w:rsidRPr="00EF4E24">
        <w:rPr>
          <w:rFonts w:cs="Arial"/>
          <w:sz w:val="22"/>
        </w:rPr>
        <w:t xml:space="preserve"> project</w:t>
      </w:r>
      <w:r w:rsidRPr="00EF4E24">
        <w:rPr>
          <w:rFonts w:cs="Arial"/>
          <w:sz w:val="22"/>
        </w:rPr>
        <w:t xml:space="preserve"> launches as food prices continue to soar and fresh food inflation </w:t>
      </w:r>
      <w:r w:rsidR="005E32E2" w:rsidRPr="00EF4E24">
        <w:rPr>
          <w:rFonts w:cs="Arial"/>
          <w:sz w:val="22"/>
        </w:rPr>
        <w:t xml:space="preserve">has </w:t>
      </w:r>
      <w:r w:rsidR="004E5A3D" w:rsidRPr="00EF4E24">
        <w:rPr>
          <w:rFonts w:cs="Arial"/>
          <w:sz w:val="22"/>
        </w:rPr>
        <w:t xml:space="preserve">reached </w:t>
      </w:r>
      <w:r w:rsidRPr="00EF4E24">
        <w:rPr>
          <w:rFonts w:cs="Arial"/>
          <w:sz w:val="22"/>
        </w:rPr>
        <w:t>a record 13.3%.</w:t>
      </w:r>
    </w:p>
    <w:p w14:paraId="17BED2A3" w14:textId="5BF02FA2" w:rsidR="002E5287" w:rsidRPr="00EF4E24" w:rsidRDefault="004E12E7" w:rsidP="002E5287">
      <w:pPr>
        <w:rPr>
          <w:rFonts w:cs="Arial"/>
          <w:sz w:val="22"/>
        </w:rPr>
      </w:pPr>
      <w:r w:rsidRPr="00EF4E24">
        <w:rPr>
          <w:rFonts w:cs="Arial"/>
          <w:sz w:val="22"/>
        </w:rPr>
        <w:t xml:space="preserve">Each person will be prescribed Rose Vouchers for Fruit &amp; Veg and will receive up to £8 </w:t>
      </w:r>
      <w:r w:rsidR="002E5287" w:rsidRPr="00EF4E24">
        <w:rPr>
          <w:rFonts w:cs="Arial"/>
          <w:sz w:val="22"/>
        </w:rPr>
        <w:t>per week in vouchers, plus £2 per week for each household member</w:t>
      </w:r>
      <w:r w:rsidR="000563FF" w:rsidRPr="00EF4E24">
        <w:rPr>
          <w:rFonts w:cs="Arial"/>
          <w:sz w:val="22"/>
        </w:rPr>
        <w:t>*.</w:t>
      </w:r>
    </w:p>
    <w:p w14:paraId="2CF13F5C" w14:textId="6EB8E801" w:rsidR="005E32E2" w:rsidRPr="00EF4E24" w:rsidRDefault="002E5287" w:rsidP="002E5287">
      <w:pPr>
        <w:rPr>
          <w:rFonts w:cs="Arial"/>
          <w:sz w:val="22"/>
        </w:rPr>
      </w:pPr>
      <w:r w:rsidRPr="00EF4E24">
        <w:rPr>
          <w:rFonts w:cs="Arial"/>
          <w:sz w:val="22"/>
        </w:rPr>
        <w:t xml:space="preserve">Participants can spend their Rose Vouchers on the fruit and veg of their choice with local retailers and market traders. </w:t>
      </w:r>
      <w:r w:rsidR="00AA137C" w:rsidRPr="00EF4E24">
        <w:rPr>
          <w:rFonts w:cs="Arial"/>
          <w:sz w:val="22"/>
        </w:rPr>
        <w:t>In Tower Hamlets, t</w:t>
      </w:r>
      <w:r w:rsidR="0092177A" w:rsidRPr="00EF4E24">
        <w:rPr>
          <w:rFonts w:cs="Arial"/>
          <w:sz w:val="22"/>
        </w:rPr>
        <w:t xml:space="preserve">hey will also </w:t>
      </w:r>
      <w:r w:rsidR="00933EE0" w:rsidRPr="00EF4E24">
        <w:rPr>
          <w:rFonts w:cs="Arial"/>
          <w:sz w:val="22"/>
        </w:rPr>
        <w:t>be invited to take part in monthly healthy lifestyle group sessions to improve their understanding of nutrition and health</w:t>
      </w:r>
      <w:r w:rsidR="007346EB" w:rsidRPr="00EF4E24">
        <w:rPr>
          <w:rFonts w:cs="Arial"/>
          <w:sz w:val="22"/>
        </w:rPr>
        <w:t>.</w:t>
      </w:r>
    </w:p>
    <w:p w14:paraId="3896E78A" w14:textId="44471519" w:rsidR="00037962" w:rsidRPr="00EF4E24" w:rsidRDefault="002E5287" w:rsidP="002E5287">
      <w:pPr>
        <w:rPr>
          <w:rFonts w:cs="Arial"/>
          <w:sz w:val="22"/>
        </w:rPr>
      </w:pPr>
      <w:r w:rsidRPr="00EF4E24">
        <w:rPr>
          <w:rFonts w:cs="Arial"/>
          <w:sz w:val="22"/>
        </w:rPr>
        <w:t>Alexandra Rose Charity operates in eight locations across the UK</w:t>
      </w:r>
      <w:r w:rsidR="005E32E2" w:rsidRPr="00EF4E24">
        <w:rPr>
          <w:rFonts w:cs="Arial"/>
          <w:sz w:val="22"/>
        </w:rPr>
        <w:t>,</w:t>
      </w:r>
      <w:r w:rsidRPr="00EF4E24">
        <w:rPr>
          <w:rFonts w:cs="Arial"/>
          <w:sz w:val="22"/>
        </w:rPr>
        <w:t xml:space="preserve"> supporting communities</w:t>
      </w:r>
      <w:r w:rsidR="00037962" w:rsidRPr="00EF4E24">
        <w:rPr>
          <w:rFonts w:cs="Arial"/>
          <w:sz w:val="22"/>
        </w:rPr>
        <w:t xml:space="preserve"> via its Rose Vouchers for Fruit &amp; Veg Projects</w:t>
      </w:r>
      <w:r w:rsidR="000563FF" w:rsidRPr="00EF4E24">
        <w:rPr>
          <w:rFonts w:cs="Arial"/>
          <w:sz w:val="22"/>
        </w:rPr>
        <w:t xml:space="preserve"> - these</w:t>
      </w:r>
      <w:r w:rsidR="00037962" w:rsidRPr="00EF4E24">
        <w:rPr>
          <w:rFonts w:cs="Arial"/>
          <w:sz w:val="22"/>
        </w:rPr>
        <w:t xml:space="preserve"> </w:t>
      </w:r>
      <w:r w:rsidR="000563FF" w:rsidRPr="00EF4E24">
        <w:rPr>
          <w:rFonts w:cs="Arial"/>
          <w:sz w:val="22"/>
        </w:rPr>
        <w:t>help</w:t>
      </w:r>
      <w:r w:rsidR="00037962" w:rsidRPr="00EF4E24">
        <w:rPr>
          <w:rFonts w:cs="Arial"/>
          <w:sz w:val="22"/>
        </w:rPr>
        <w:t xml:space="preserve"> families on low incomes to buy fresh fruit and veg</w:t>
      </w:r>
      <w:r w:rsidR="005E32E2" w:rsidRPr="00EF4E24">
        <w:rPr>
          <w:rFonts w:cs="Arial"/>
          <w:sz w:val="22"/>
        </w:rPr>
        <w:t xml:space="preserve">. </w:t>
      </w:r>
      <w:r w:rsidR="00037962" w:rsidRPr="00EF4E24">
        <w:rPr>
          <w:rFonts w:cs="Arial"/>
          <w:sz w:val="22"/>
        </w:rPr>
        <w:t xml:space="preserve"> </w:t>
      </w:r>
    </w:p>
    <w:p w14:paraId="35C5A29C" w14:textId="322C5474" w:rsidR="002E5287" w:rsidRPr="00EF4E24" w:rsidRDefault="00037962" w:rsidP="002E5287">
      <w:pPr>
        <w:rPr>
          <w:rFonts w:cs="Arial"/>
          <w:sz w:val="22"/>
        </w:rPr>
      </w:pPr>
      <w:r w:rsidRPr="00EF4E24">
        <w:rPr>
          <w:rFonts w:cs="Arial"/>
          <w:sz w:val="22"/>
        </w:rPr>
        <w:t xml:space="preserve">The charity, which </w:t>
      </w:r>
      <w:r w:rsidR="4869FFC7" w:rsidRPr="00EF4E24">
        <w:rPr>
          <w:rFonts w:cs="Arial"/>
          <w:sz w:val="22"/>
        </w:rPr>
        <w:t>has been doing this work since 2014, says</w:t>
      </w:r>
      <w:r w:rsidRPr="00EF4E24">
        <w:rPr>
          <w:rFonts w:cs="Arial"/>
          <w:sz w:val="22"/>
        </w:rPr>
        <w:t xml:space="preserve"> </w:t>
      </w:r>
      <w:r w:rsidR="005E32E2" w:rsidRPr="00EF4E24">
        <w:rPr>
          <w:rFonts w:cs="Arial"/>
          <w:sz w:val="22"/>
        </w:rPr>
        <w:t>diet-related</w:t>
      </w:r>
      <w:r w:rsidRPr="00EF4E24">
        <w:rPr>
          <w:rFonts w:cs="Arial"/>
          <w:sz w:val="22"/>
        </w:rPr>
        <w:t xml:space="preserve"> ill health </w:t>
      </w:r>
      <w:r w:rsidR="0041377B" w:rsidRPr="00EF4E24">
        <w:rPr>
          <w:rFonts w:cs="Arial"/>
          <w:sz w:val="22"/>
        </w:rPr>
        <w:t>costs</w:t>
      </w:r>
      <w:r w:rsidRPr="00EF4E24">
        <w:rPr>
          <w:rFonts w:cs="Arial"/>
          <w:sz w:val="22"/>
        </w:rPr>
        <w:t xml:space="preserve"> the NHS billions each year</w:t>
      </w:r>
      <w:r w:rsidR="00D4461F" w:rsidRPr="00EF4E24">
        <w:rPr>
          <w:rFonts w:cs="Arial"/>
          <w:sz w:val="22"/>
        </w:rPr>
        <w:t xml:space="preserve">. </w:t>
      </w:r>
      <w:r w:rsidR="008E1F1E" w:rsidRPr="00EF4E24">
        <w:rPr>
          <w:rFonts w:cs="Arial"/>
          <w:sz w:val="22"/>
        </w:rPr>
        <w:t>Pre</w:t>
      </w:r>
      <w:r w:rsidRPr="00EF4E24">
        <w:rPr>
          <w:rFonts w:cs="Arial"/>
          <w:sz w:val="22"/>
        </w:rPr>
        <w:t xml:space="preserve">scribing fruit and veg </w:t>
      </w:r>
      <w:r w:rsidR="00944518" w:rsidRPr="00EF4E24">
        <w:rPr>
          <w:rFonts w:cs="Arial"/>
          <w:sz w:val="22"/>
        </w:rPr>
        <w:t xml:space="preserve">using a </w:t>
      </w:r>
      <w:r w:rsidRPr="00EF4E24">
        <w:rPr>
          <w:rFonts w:cs="Arial"/>
          <w:sz w:val="22"/>
        </w:rPr>
        <w:t>social prescribing</w:t>
      </w:r>
      <w:r w:rsidR="00CE598F" w:rsidRPr="00EF4E24">
        <w:rPr>
          <w:rFonts w:cs="Arial"/>
          <w:sz w:val="22"/>
        </w:rPr>
        <w:t xml:space="preserve"> approach</w:t>
      </w:r>
      <w:r w:rsidR="00933EE0" w:rsidRPr="00EF4E24">
        <w:rPr>
          <w:rFonts w:cs="Arial"/>
          <w:sz w:val="22"/>
        </w:rPr>
        <w:t xml:space="preserve"> </w:t>
      </w:r>
      <w:r w:rsidR="00CE598F" w:rsidRPr="00EF4E24">
        <w:rPr>
          <w:rFonts w:cs="Arial"/>
          <w:sz w:val="22"/>
        </w:rPr>
        <w:t xml:space="preserve">that considers a person’s whole life situation </w:t>
      </w:r>
      <w:r w:rsidRPr="00EF4E24">
        <w:rPr>
          <w:rFonts w:cs="Arial"/>
          <w:sz w:val="22"/>
        </w:rPr>
        <w:t>could prevent premature death and significantly reduce healthcare costs.</w:t>
      </w:r>
    </w:p>
    <w:p w14:paraId="31870E99" w14:textId="593EEAAB" w:rsidR="00037962" w:rsidRPr="00EF4E24" w:rsidRDefault="00037962" w:rsidP="002E5287">
      <w:pPr>
        <w:rPr>
          <w:rFonts w:cs="Arial"/>
          <w:sz w:val="22"/>
        </w:rPr>
      </w:pPr>
      <w:r w:rsidRPr="00EF4E24">
        <w:rPr>
          <w:rFonts w:cs="Arial"/>
          <w:sz w:val="22"/>
        </w:rPr>
        <w:lastRenderedPageBreak/>
        <w:t xml:space="preserve">“Fruit &amp; Veg on Prescription is an idea whose time has come,” said </w:t>
      </w:r>
      <w:r w:rsidRPr="00EF4E24">
        <w:rPr>
          <w:rFonts w:cs="Arial"/>
          <w:b/>
          <w:bCs/>
          <w:sz w:val="22"/>
        </w:rPr>
        <w:t xml:space="preserve">Jonathan Pauling, </w:t>
      </w:r>
      <w:r w:rsidRPr="00EF4E24">
        <w:rPr>
          <w:rFonts w:cs="Arial"/>
          <w:sz w:val="22"/>
        </w:rPr>
        <w:t>Chief Executive at Alexandra Rose Charity</w:t>
      </w:r>
      <w:r w:rsidR="00767F85" w:rsidRPr="00EF4E24">
        <w:rPr>
          <w:rFonts w:cs="Arial"/>
          <w:sz w:val="22"/>
        </w:rPr>
        <w:t>.</w:t>
      </w:r>
    </w:p>
    <w:p w14:paraId="02FB62E0" w14:textId="47D09E6C" w:rsidR="00767F85" w:rsidRPr="00EF4E24" w:rsidRDefault="00767F85" w:rsidP="002E5287">
      <w:pPr>
        <w:rPr>
          <w:rFonts w:cs="Arial"/>
          <w:sz w:val="22"/>
        </w:rPr>
      </w:pPr>
      <w:r w:rsidRPr="00EF4E24">
        <w:rPr>
          <w:rFonts w:cs="Arial"/>
          <w:sz w:val="22"/>
        </w:rPr>
        <w:t>“</w:t>
      </w:r>
      <w:r w:rsidR="00A07341" w:rsidRPr="00EF4E24">
        <w:rPr>
          <w:rFonts w:cs="Arial"/>
          <w:sz w:val="22"/>
        </w:rPr>
        <w:t xml:space="preserve">The </w:t>
      </w:r>
      <w:proofErr w:type="gramStart"/>
      <w:r w:rsidR="00A07341" w:rsidRPr="00EF4E24">
        <w:rPr>
          <w:rFonts w:cs="Arial"/>
          <w:sz w:val="22"/>
        </w:rPr>
        <w:t>cost of living</w:t>
      </w:r>
      <w:proofErr w:type="gramEnd"/>
      <w:r w:rsidR="00A07341" w:rsidRPr="00EF4E24">
        <w:rPr>
          <w:rFonts w:cs="Arial"/>
          <w:sz w:val="22"/>
        </w:rPr>
        <w:t xml:space="preserve"> crisis is worsening and </w:t>
      </w:r>
      <w:r w:rsidR="007346EB" w:rsidRPr="00EF4E24">
        <w:rPr>
          <w:rFonts w:cs="Arial"/>
          <w:sz w:val="22"/>
        </w:rPr>
        <w:t>ex</w:t>
      </w:r>
      <w:r w:rsidR="00A07341" w:rsidRPr="00EF4E24">
        <w:rPr>
          <w:rFonts w:cs="Arial"/>
          <w:sz w:val="22"/>
        </w:rPr>
        <w:t>acerbating rising levels of diet-related ill health and food insecurity</w:t>
      </w:r>
      <w:r w:rsidR="00EF46ED" w:rsidRPr="00EF4E24">
        <w:rPr>
          <w:rFonts w:cs="Arial"/>
          <w:sz w:val="22"/>
        </w:rPr>
        <w:t xml:space="preserve">. </w:t>
      </w:r>
      <w:r w:rsidR="00A07341" w:rsidRPr="00EF4E24">
        <w:rPr>
          <w:rFonts w:cs="Arial"/>
          <w:sz w:val="22"/>
        </w:rPr>
        <w:t>W</w:t>
      </w:r>
      <w:r w:rsidR="00037962" w:rsidRPr="00EF4E24">
        <w:rPr>
          <w:rFonts w:cs="Arial"/>
          <w:sz w:val="22"/>
        </w:rPr>
        <w:t xml:space="preserve">hen calories from unhealthy food are three times cheaper than healthy alternatives, it makes sense that people will prioritise being full rather than being healthy, but this only stores up problems for the future. </w:t>
      </w:r>
    </w:p>
    <w:p w14:paraId="01EF370B" w14:textId="58410DD6" w:rsidR="00037962" w:rsidRPr="00EF4E24" w:rsidRDefault="00767F85" w:rsidP="002E5287">
      <w:pPr>
        <w:rPr>
          <w:rFonts w:cs="Arial"/>
          <w:sz w:val="22"/>
        </w:rPr>
      </w:pPr>
      <w:r w:rsidRPr="00EF4E24">
        <w:rPr>
          <w:rFonts w:cs="Arial"/>
          <w:sz w:val="22"/>
        </w:rPr>
        <w:t>“</w:t>
      </w:r>
      <w:r w:rsidR="00037962" w:rsidRPr="00EF4E24">
        <w:rPr>
          <w:rFonts w:cs="Arial"/>
          <w:sz w:val="22"/>
        </w:rPr>
        <w:t xml:space="preserve">Diet-related ill health is costing the NHS billions every year, but more importantly, it is limiting the life chances of people on low incomes. We hope that </w:t>
      </w:r>
      <w:r w:rsidR="00A11AEC" w:rsidRPr="00EF4E24">
        <w:rPr>
          <w:rFonts w:cs="Arial"/>
          <w:sz w:val="22"/>
        </w:rPr>
        <w:t xml:space="preserve">the </w:t>
      </w:r>
      <w:r w:rsidR="00037962" w:rsidRPr="00EF4E24">
        <w:rPr>
          <w:rFonts w:cs="Arial"/>
          <w:sz w:val="22"/>
        </w:rPr>
        <w:t xml:space="preserve">Fruit &amp; Veg on Prescription </w:t>
      </w:r>
      <w:r w:rsidR="00A11AEC" w:rsidRPr="00EF4E24">
        <w:rPr>
          <w:rFonts w:cs="Arial"/>
          <w:sz w:val="22"/>
        </w:rPr>
        <w:t xml:space="preserve">Project </w:t>
      </w:r>
      <w:r w:rsidR="00037962" w:rsidRPr="00EF4E24">
        <w:rPr>
          <w:rFonts w:cs="Arial"/>
          <w:sz w:val="22"/>
        </w:rPr>
        <w:t>will make</w:t>
      </w:r>
      <w:r w:rsidR="003104BB" w:rsidRPr="00EF4E24">
        <w:rPr>
          <w:rFonts w:cs="Arial"/>
          <w:sz w:val="22"/>
        </w:rPr>
        <w:t xml:space="preserve"> a</w:t>
      </w:r>
      <w:r w:rsidR="00037962" w:rsidRPr="00EF4E24">
        <w:rPr>
          <w:rFonts w:cs="Arial"/>
          <w:sz w:val="22"/>
        </w:rPr>
        <w:t xml:space="preserve"> healthy </w:t>
      </w:r>
      <w:r w:rsidR="003104BB" w:rsidRPr="00EF4E24">
        <w:rPr>
          <w:rFonts w:cs="Arial"/>
          <w:sz w:val="22"/>
        </w:rPr>
        <w:t>diet</w:t>
      </w:r>
      <w:r w:rsidR="00037962" w:rsidRPr="00EF4E24">
        <w:rPr>
          <w:rFonts w:cs="Arial"/>
          <w:sz w:val="22"/>
        </w:rPr>
        <w:t xml:space="preserve"> </w:t>
      </w:r>
      <w:r w:rsidR="00BE78E4" w:rsidRPr="00EF4E24">
        <w:rPr>
          <w:rFonts w:cs="Arial"/>
          <w:sz w:val="22"/>
        </w:rPr>
        <w:t xml:space="preserve">easier to access </w:t>
      </w:r>
      <w:r w:rsidR="00037962" w:rsidRPr="00EF4E24">
        <w:rPr>
          <w:rFonts w:cs="Arial"/>
          <w:sz w:val="22"/>
        </w:rPr>
        <w:t>for people who are struggling</w:t>
      </w:r>
      <w:r w:rsidRPr="00EF4E24">
        <w:rPr>
          <w:rFonts w:cs="Arial"/>
          <w:sz w:val="22"/>
        </w:rPr>
        <w:t>.”</w:t>
      </w:r>
    </w:p>
    <w:p w14:paraId="2B3163A1" w14:textId="49D49064" w:rsidR="004E4968" w:rsidRPr="00EF4E24" w:rsidRDefault="00767F85" w:rsidP="004E4968">
      <w:pPr>
        <w:rPr>
          <w:rFonts w:cs="Arial"/>
          <w:sz w:val="22"/>
        </w:rPr>
      </w:pPr>
      <w:r w:rsidRPr="00EF4E24">
        <w:rPr>
          <w:rFonts w:cs="Arial"/>
          <w:b/>
          <w:bCs/>
          <w:sz w:val="22"/>
        </w:rPr>
        <w:t xml:space="preserve">Professor Sir Sam </w:t>
      </w:r>
      <w:proofErr w:type="spellStart"/>
      <w:r w:rsidRPr="00EF4E24">
        <w:rPr>
          <w:rFonts w:cs="Arial"/>
          <w:b/>
          <w:bCs/>
          <w:sz w:val="22"/>
        </w:rPr>
        <w:t>Everington</w:t>
      </w:r>
      <w:proofErr w:type="spellEnd"/>
      <w:r w:rsidRPr="00EF4E24">
        <w:rPr>
          <w:rFonts w:cs="Arial"/>
          <w:sz w:val="22"/>
        </w:rPr>
        <w:t>, a GP in Bromley by Bow, Chair of NHS Tower Hamlets Clinical Commissioning Group,</w:t>
      </w:r>
      <w:r w:rsidR="004E4968" w:rsidRPr="00EF4E24">
        <w:rPr>
          <w:rFonts w:cs="Arial"/>
          <w:sz w:val="22"/>
        </w:rPr>
        <w:t xml:space="preserve"> and Vice President of the British Medical Association, said </w:t>
      </w:r>
      <w:r w:rsidR="00C44E9F" w:rsidRPr="00EF4E24">
        <w:rPr>
          <w:rFonts w:cs="Arial"/>
          <w:sz w:val="22"/>
        </w:rPr>
        <w:t>all clinicians should embrace the prescription of fruit and veg</w:t>
      </w:r>
      <w:r w:rsidR="004E4968" w:rsidRPr="00EF4E24">
        <w:rPr>
          <w:rFonts w:cs="Arial"/>
          <w:sz w:val="22"/>
        </w:rPr>
        <w:t>.</w:t>
      </w:r>
    </w:p>
    <w:p w14:paraId="256F4849" w14:textId="5FE044DE" w:rsidR="004E4968" w:rsidRPr="00EF4E24" w:rsidRDefault="004E4968" w:rsidP="004E4968">
      <w:pPr>
        <w:rPr>
          <w:rFonts w:cs="Arial"/>
          <w:sz w:val="22"/>
        </w:rPr>
      </w:pPr>
      <w:r w:rsidRPr="00EF4E24">
        <w:rPr>
          <w:rFonts w:cs="Arial"/>
          <w:sz w:val="22"/>
        </w:rPr>
        <w:t xml:space="preserve">“So many long and short-term illnesses deteriorate significantly with a poor diet. A healthy diet can often achieve far more than any medicines I can prescribe as a GP. </w:t>
      </w:r>
    </w:p>
    <w:p w14:paraId="0627E319" w14:textId="07F21F67" w:rsidR="00C035B2" w:rsidRDefault="004E4968" w:rsidP="004E4968">
      <w:pPr>
        <w:rPr>
          <w:rFonts w:cs="Arial"/>
          <w:sz w:val="22"/>
        </w:rPr>
      </w:pPr>
      <w:r w:rsidRPr="00EF4E24">
        <w:rPr>
          <w:rFonts w:cs="Arial"/>
          <w:sz w:val="22"/>
        </w:rPr>
        <w:t>“Therefore, fruit and veg prescriptions</w:t>
      </w:r>
      <w:r w:rsidRPr="00EF4E24">
        <w:rPr>
          <w:rFonts w:cs="Arial"/>
          <w:color w:val="FF0000"/>
          <w:sz w:val="22"/>
        </w:rPr>
        <w:t xml:space="preserve"> </w:t>
      </w:r>
      <w:r w:rsidRPr="00EF4E24">
        <w:rPr>
          <w:rFonts w:cs="Arial"/>
          <w:sz w:val="22"/>
        </w:rPr>
        <w:t xml:space="preserve">are essential in reversing and preventing many illnesses. When I trained over 40 years ago, Type 2 Diabetes was a disease of the elderly. We are now seeing it in teenagers. Much of it is preventable with a healthy diet and good regular exercise. Fruit and </w:t>
      </w:r>
      <w:r w:rsidR="000563FF" w:rsidRPr="00EF4E24">
        <w:rPr>
          <w:rFonts w:cs="Arial"/>
          <w:sz w:val="22"/>
        </w:rPr>
        <w:t xml:space="preserve">veg </w:t>
      </w:r>
      <w:r w:rsidRPr="00EF4E24">
        <w:rPr>
          <w:rFonts w:cs="Arial"/>
          <w:sz w:val="22"/>
        </w:rPr>
        <w:t>should be part of every prescriptio</w:t>
      </w:r>
      <w:r w:rsidR="0092177A" w:rsidRPr="00EF4E24">
        <w:rPr>
          <w:rFonts w:cs="Arial"/>
          <w:sz w:val="22"/>
        </w:rPr>
        <w:t>n</w:t>
      </w:r>
      <w:r w:rsidRPr="00EF4E24">
        <w:rPr>
          <w:rFonts w:cs="Arial"/>
          <w:sz w:val="22"/>
        </w:rPr>
        <w:t>.”</w:t>
      </w:r>
    </w:p>
    <w:p w14:paraId="5290B838" w14:textId="77777777" w:rsidR="00A75886" w:rsidRDefault="00A75886" w:rsidP="00A75886">
      <w:pPr>
        <w:rPr>
          <w:rFonts w:cs="Arial"/>
          <w:sz w:val="22"/>
        </w:rPr>
      </w:pPr>
      <w:r w:rsidRPr="00A75886">
        <w:rPr>
          <w:rFonts w:cs="Arial"/>
          <w:b/>
          <w:bCs/>
          <w:sz w:val="22"/>
        </w:rPr>
        <w:t xml:space="preserve">Dr Chi-Chi </w:t>
      </w:r>
      <w:proofErr w:type="spellStart"/>
      <w:r w:rsidRPr="00A75886">
        <w:rPr>
          <w:rFonts w:cs="Arial"/>
          <w:b/>
          <w:bCs/>
          <w:sz w:val="22"/>
        </w:rPr>
        <w:t>Ekhator</w:t>
      </w:r>
      <w:proofErr w:type="spellEnd"/>
      <w:r w:rsidRPr="00A75886">
        <w:rPr>
          <w:rFonts w:cs="Arial"/>
          <w:b/>
          <w:bCs/>
          <w:sz w:val="22"/>
        </w:rPr>
        <w:t xml:space="preserve">, </w:t>
      </w:r>
      <w:r w:rsidRPr="00A75886">
        <w:rPr>
          <w:rFonts w:cs="Arial"/>
          <w:sz w:val="22"/>
        </w:rPr>
        <w:t xml:space="preserve">GP Lead at the Beacon </w:t>
      </w:r>
      <w:proofErr w:type="gramStart"/>
      <w:r w:rsidRPr="00A75886">
        <w:rPr>
          <w:rFonts w:cs="Arial"/>
          <w:sz w:val="22"/>
        </w:rPr>
        <w:t>Project</w:t>
      </w:r>
      <w:proofErr w:type="gramEnd"/>
      <w:r w:rsidRPr="00A75886">
        <w:rPr>
          <w:rFonts w:cs="Arial"/>
          <w:sz w:val="22"/>
        </w:rPr>
        <w:t xml:space="preserve"> and vice-chair of the Ascension Trust, said: </w:t>
      </w:r>
      <w:r>
        <w:rPr>
          <w:rFonts w:cs="Arial"/>
          <w:sz w:val="22"/>
        </w:rPr>
        <w:t>“</w:t>
      </w:r>
      <w:r w:rsidRPr="00A75886">
        <w:rPr>
          <w:rFonts w:cs="Arial"/>
          <w:sz w:val="22"/>
        </w:rPr>
        <w:t xml:space="preserve">Fruit and Veg on prescription is absolutely key to tackling health inequalities in many vulnerable communities. As a GP, I continue to hear more and more from patients who </w:t>
      </w:r>
      <w:proofErr w:type="gramStart"/>
      <w:r w:rsidRPr="00A75886">
        <w:rPr>
          <w:rFonts w:cs="Arial"/>
          <w:sz w:val="22"/>
        </w:rPr>
        <w:t>have to</w:t>
      </w:r>
      <w:proofErr w:type="gramEnd"/>
      <w:r w:rsidRPr="00A75886">
        <w:rPr>
          <w:rFonts w:cs="Arial"/>
          <w:sz w:val="22"/>
        </w:rPr>
        <w:t xml:space="preserve"> make choices such as eating or heating as they grapple with the economic climate. </w:t>
      </w:r>
    </w:p>
    <w:p w14:paraId="03D65C00" w14:textId="46F7308E" w:rsidR="00A75886" w:rsidRPr="00A75886" w:rsidRDefault="00A75886" w:rsidP="00A75886">
      <w:pPr>
        <w:rPr>
          <w:rFonts w:cs="Arial"/>
          <w:color w:val="auto"/>
          <w:sz w:val="22"/>
        </w:rPr>
      </w:pPr>
      <w:r>
        <w:rPr>
          <w:rFonts w:cs="Arial"/>
          <w:sz w:val="22"/>
        </w:rPr>
        <w:t>“</w:t>
      </w:r>
      <w:r w:rsidRPr="00A75886">
        <w:rPr>
          <w:rFonts w:cs="Arial"/>
          <w:sz w:val="22"/>
        </w:rPr>
        <w:t xml:space="preserve">Moreover, some are forced to forgo looking after their chronic diseases in the face of rising costs. It is not surprising that choosing to purchase fruits and vegetables becomes less of a priority. This scheme aims to help those who are most vulnerable achieve better control of their health through lifestyle choices that are evidenced based and will indeed make a huge difference not only to the individual but also to the </w:t>
      </w:r>
      <w:proofErr w:type="gramStart"/>
      <w:r w:rsidRPr="00A75886">
        <w:rPr>
          <w:rFonts w:cs="Arial"/>
          <w:sz w:val="22"/>
        </w:rPr>
        <w:t>NHS as a whole</w:t>
      </w:r>
      <w:proofErr w:type="gramEnd"/>
      <w:r w:rsidRPr="00A75886">
        <w:rPr>
          <w:rFonts w:cs="Arial"/>
          <w:sz w:val="22"/>
        </w:rPr>
        <w:t>.</w:t>
      </w:r>
      <w:r>
        <w:rPr>
          <w:rFonts w:cs="Arial"/>
          <w:sz w:val="22"/>
        </w:rPr>
        <w:t>”</w:t>
      </w:r>
    </w:p>
    <w:p w14:paraId="3D31D82D" w14:textId="4DC2EF36" w:rsidR="004E4968" w:rsidRPr="00EF4E24" w:rsidRDefault="004E4968" w:rsidP="004E4968">
      <w:pPr>
        <w:pStyle w:val="NoSpacing"/>
        <w:rPr>
          <w:rFonts w:ascii="Montserrat" w:hAnsi="Montserrat" w:cs="Arial"/>
          <w:bCs/>
        </w:rPr>
      </w:pPr>
      <w:r w:rsidRPr="00EF4E24">
        <w:rPr>
          <w:rFonts w:ascii="Montserrat" w:hAnsi="Montserrat" w:cs="Arial"/>
          <w:bCs/>
        </w:rPr>
        <w:t>During the 12-month pilot</w:t>
      </w:r>
      <w:r w:rsidR="00F70DD1" w:rsidRPr="00EF4E24">
        <w:rPr>
          <w:rFonts w:ascii="Montserrat" w:hAnsi="Montserrat" w:cs="Arial"/>
          <w:bCs/>
        </w:rPr>
        <w:t xml:space="preserve">, </w:t>
      </w:r>
      <w:r w:rsidRPr="00EF4E24">
        <w:rPr>
          <w:rFonts w:ascii="Montserrat" w:hAnsi="Montserrat" w:cs="Arial"/>
          <w:bCs/>
        </w:rPr>
        <w:t xml:space="preserve">Rose Vouchers for </w:t>
      </w:r>
      <w:r w:rsidR="00C44E9F" w:rsidRPr="00EF4E24">
        <w:rPr>
          <w:rFonts w:ascii="Montserrat" w:hAnsi="Montserrat" w:cs="Arial"/>
          <w:bCs/>
        </w:rPr>
        <w:t>Fruit and Veg</w:t>
      </w:r>
      <w:r w:rsidR="000563FF" w:rsidRPr="00EF4E24">
        <w:rPr>
          <w:rFonts w:ascii="Montserrat" w:hAnsi="Montserrat" w:cs="Arial"/>
        </w:rPr>
        <w:t xml:space="preserve"> </w:t>
      </w:r>
      <w:r w:rsidRPr="00EF4E24">
        <w:rPr>
          <w:rFonts w:ascii="Montserrat" w:hAnsi="Montserrat" w:cs="Arial"/>
          <w:bCs/>
        </w:rPr>
        <w:t xml:space="preserve">will be distributed to a target group of 122 residents across both boroughs who are at risk of, or have, </w:t>
      </w:r>
      <w:r w:rsidR="00F70DD1" w:rsidRPr="00EF4E24">
        <w:rPr>
          <w:rFonts w:ascii="Montserrat" w:hAnsi="Montserrat" w:cs="Arial"/>
          <w:bCs/>
        </w:rPr>
        <w:t>conditions such as high blood pressure</w:t>
      </w:r>
      <w:r w:rsidR="007625C2" w:rsidRPr="00EF4E24">
        <w:rPr>
          <w:rFonts w:ascii="Montserrat" w:hAnsi="Montserrat" w:cs="Arial"/>
          <w:bCs/>
        </w:rPr>
        <w:t xml:space="preserve">, </w:t>
      </w:r>
      <w:r w:rsidR="00F70DD1" w:rsidRPr="00EF4E24">
        <w:rPr>
          <w:rFonts w:ascii="Montserrat" w:hAnsi="Montserrat" w:cs="Arial"/>
          <w:bCs/>
        </w:rPr>
        <w:t xml:space="preserve">diabetes </w:t>
      </w:r>
      <w:r w:rsidR="007625C2" w:rsidRPr="00EF4E24">
        <w:rPr>
          <w:rFonts w:ascii="Montserrat" w:hAnsi="Montserrat" w:cs="Arial"/>
          <w:bCs/>
        </w:rPr>
        <w:t xml:space="preserve">or mental health conditions </w:t>
      </w:r>
      <w:r w:rsidR="00F70DD1" w:rsidRPr="00EF4E24">
        <w:rPr>
          <w:rFonts w:ascii="Montserrat" w:hAnsi="Montserrat" w:cs="Arial"/>
          <w:bCs/>
        </w:rPr>
        <w:t xml:space="preserve">and </w:t>
      </w:r>
      <w:r w:rsidRPr="00EF4E24">
        <w:rPr>
          <w:rFonts w:ascii="Montserrat" w:hAnsi="Montserrat" w:cs="Arial"/>
          <w:bCs/>
        </w:rPr>
        <w:t>are struggling financially.</w:t>
      </w:r>
    </w:p>
    <w:p w14:paraId="24D62DDA" w14:textId="5E9028C1" w:rsidR="00037962" w:rsidRPr="00EF4E24" w:rsidRDefault="00037962" w:rsidP="00C035B2">
      <w:pPr>
        <w:pStyle w:val="NoSpacing"/>
        <w:rPr>
          <w:rFonts w:ascii="Montserrat" w:hAnsi="Montserrat" w:cs="Arial"/>
          <w:b/>
        </w:rPr>
      </w:pPr>
    </w:p>
    <w:p w14:paraId="66EBE2FC" w14:textId="7E665498" w:rsidR="00F70DD1" w:rsidRPr="00EF4E24" w:rsidRDefault="00F70DD1" w:rsidP="00F70DD1">
      <w:pPr>
        <w:rPr>
          <w:rFonts w:cs="Arial"/>
          <w:sz w:val="22"/>
        </w:rPr>
      </w:pPr>
      <w:r w:rsidRPr="00EF4E24">
        <w:rPr>
          <w:rFonts w:cs="Arial"/>
          <w:sz w:val="22"/>
        </w:rPr>
        <w:t>Tower Hamlets currently has the highest poverty rate (39%), child poverty rate (5</w:t>
      </w:r>
      <w:r w:rsidR="00731C46" w:rsidRPr="00EF4E24">
        <w:rPr>
          <w:rFonts w:cs="Arial"/>
          <w:sz w:val="22"/>
        </w:rPr>
        <w:t>6</w:t>
      </w:r>
      <w:r w:rsidRPr="00EF4E24">
        <w:rPr>
          <w:rFonts w:cs="Arial"/>
          <w:sz w:val="22"/>
        </w:rPr>
        <w:t>%) and income inequality of all London boroughs</w:t>
      </w:r>
      <w:r w:rsidR="000359E6" w:rsidRPr="00EF4E24">
        <w:rPr>
          <w:rFonts w:cs="Arial"/>
          <w:sz w:val="22"/>
        </w:rPr>
        <w:t>,</w:t>
      </w:r>
      <w:r w:rsidRPr="00EF4E24">
        <w:rPr>
          <w:rFonts w:cs="Arial"/>
          <w:sz w:val="22"/>
        </w:rPr>
        <w:t xml:space="preserve"> while Lambeth also has a high rate of chronic disease and health inequality.</w:t>
      </w:r>
    </w:p>
    <w:p w14:paraId="18035B4A" w14:textId="77777777" w:rsidR="00F70DD1" w:rsidRPr="00EF4E24" w:rsidRDefault="00F70DD1" w:rsidP="00F70DD1">
      <w:pPr>
        <w:rPr>
          <w:rFonts w:cs="Arial"/>
          <w:sz w:val="22"/>
        </w:rPr>
      </w:pPr>
      <w:r w:rsidRPr="00EF4E24">
        <w:rPr>
          <w:rFonts w:cs="Arial"/>
          <w:sz w:val="22"/>
        </w:rPr>
        <w:lastRenderedPageBreak/>
        <w:t xml:space="preserve">When the pilot is evaluated, it could be rolled out across the UK subject to funding. </w:t>
      </w:r>
    </w:p>
    <w:p w14:paraId="5ECDCE90" w14:textId="57FAA2EC" w:rsidR="00F70DD1" w:rsidRPr="00EF4E24" w:rsidRDefault="00F70DD1" w:rsidP="00F70DD1">
      <w:pPr>
        <w:rPr>
          <w:rFonts w:cs="Arial"/>
          <w:sz w:val="22"/>
        </w:rPr>
      </w:pPr>
      <w:r w:rsidRPr="00EF4E24">
        <w:rPr>
          <w:rFonts w:cs="Arial"/>
          <w:sz w:val="22"/>
        </w:rPr>
        <w:t xml:space="preserve">Alexandra Rose Charity has also called for the government to </w:t>
      </w:r>
      <w:r w:rsidR="007625C2" w:rsidRPr="00EF4E24">
        <w:rPr>
          <w:rFonts w:cs="Arial"/>
          <w:sz w:val="22"/>
        </w:rPr>
        <w:t>implement the recommendations of the National Food Strategy quickl</w:t>
      </w:r>
      <w:r w:rsidRPr="00EF4E24">
        <w:rPr>
          <w:rFonts w:cs="Arial"/>
          <w:sz w:val="22"/>
        </w:rPr>
        <w:t>y. The strategy, which has been on hold, recommended a “Community Eatwell” programme which recognised the huge potential role of empowered local communities working with primary care to radically change eating habits and health.</w:t>
      </w:r>
    </w:p>
    <w:p w14:paraId="56ABD8D3" w14:textId="77777777" w:rsidR="00474EE0" w:rsidRPr="00EF4E24" w:rsidRDefault="00474EE0" w:rsidP="00C035B2">
      <w:pPr>
        <w:rPr>
          <w:rFonts w:cs="Arial"/>
          <w:sz w:val="22"/>
        </w:rPr>
      </w:pPr>
    </w:p>
    <w:p w14:paraId="4D681374" w14:textId="05EC55FF" w:rsidR="00C035B2" w:rsidRPr="00EF4E24" w:rsidRDefault="00C035B2" w:rsidP="00C035B2">
      <w:pPr>
        <w:rPr>
          <w:b/>
          <w:bCs/>
          <w:color w:val="262626" w:themeColor="text1" w:themeTint="D9"/>
          <w:sz w:val="22"/>
          <w:lang w:val="en-US"/>
        </w:rPr>
      </w:pPr>
      <w:r w:rsidRPr="00EF4E24">
        <w:rPr>
          <w:b/>
          <w:bCs/>
          <w:color w:val="262626" w:themeColor="text1" w:themeTint="D9"/>
          <w:sz w:val="22"/>
          <w:lang w:val="en-US"/>
        </w:rPr>
        <w:t>ENDS</w:t>
      </w:r>
    </w:p>
    <w:p w14:paraId="1FACE57E" w14:textId="48C5ADF9" w:rsidR="00BB303D" w:rsidRDefault="00BB303D" w:rsidP="00BB303D">
      <w:pPr>
        <w:pStyle w:val="NoSpacing"/>
        <w:rPr>
          <w:rFonts w:ascii="Montserrat" w:hAnsi="Montserrat" w:cs="Arial"/>
          <w:bCs/>
        </w:rPr>
      </w:pPr>
      <w:r w:rsidRPr="00EF4E24">
        <w:rPr>
          <w:rFonts w:ascii="Montserrat" w:hAnsi="Montserrat" w:cs="Arial"/>
          <w:bCs/>
        </w:rPr>
        <w:t>*Tower Hamlets £6 per week and Lambeth £8 per week due to additional funding plus £2 per week for each family member.</w:t>
      </w:r>
    </w:p>
    <w:p w14:paraId="5B38114C" w14:textId="77777777" w:rsidR="00EF4E24" w:rsidRDefault="00EF4E24" w:rsidP="00BB303D">
      <w:pPr>
        <w:pStyle w:val="NoSpacing"/>
        <w:rPr>
          <w:rFonts w:ascii="Montserrat" w:hAnsi="Montserrat" w:cs="Arial"/>
          <w:bCs/>
        </w:rPr>
      </w:pPr>
    </w:p>
    <w:p w14:paraId="3EF7E2F2" w14:textId="37F4FA82" w:rsidR="00755B47" w:rsidRPr="00755B47" w:rsidRDefault="00EF4E24" w:rsidP="00755B47">
      <w:pPr>
        <w:rPr>
          <w:b/>
          <w:bCs/>
          <w:sz w:val="22"/>
          <w:szCs w:val="24"/>
          <w:u w:val="single"/>
        </w:rPr>
      </w:pPr>
      <w:r w:rsidRPr="00755B47">
        <w:rPr>
          <w:b/>
          <w:bCs/>
          <w:sz w:val="22"/>
          <w:szCs w:val="24"/>
          <w:u w:val="single"/>
        </w:rPr>
        <w:t>IMAGES AND BROADCAST OPPORTUNITY</w:t>
      </w:r>
    </w:p>
    <w:p w14:paraId="2CBF333E" w14:textId="4D4C71F5" w:rsidR="00C035B2" w:rsidRPr="00700B4A" w:rsidRDefault="00EF4E24" w:rsidP="00755B47">
      <w:pPr>
        <w:rPr>
          <w:sz w:val="22"/>
        </w:rPr>
      </w:pPr>
      <w:r w:rsidRPr="00700B4A">
        <w:rPr>
          <w:sz w:val="22"/>
          <w:u w:val="single"/>
        </w:rPr>
        <w:t>Photo caption:</w:t>
      </w:r>
      <w:r w:rsidRPr="00700B4A">
        <w:rPr>
          <w:sz w:val="22"/>
        </w:rPr>
        <w:t xml:space="preserve"> </w:t>
      </w:r>
      <w:r w:rsidR="00700B4A" w:rsidRPr="00700B4A">
        <w:rPr>
          <w:rFonts w:eastAsia="Times New Roman"/>
          <w:i/>
          <w:iCs/>
          <w:sz w:val="22"/>
        </w:rPr>
        <w:t>Copyright Alexandra Rose Charity. Photo by Liz Finlayson/</w:t>
      </w:r>
      <w:proofErr w:type="spellStart"/>
      <w:r w:rsidR="00700B4A" w:rsidRPr="00700B4A">
        <w:rPr>
          <w:rFonts w:eastAsia="Times New Roman"/>
          <w:i/>
          <w:iCs/>
          <w:sz w:val="22"/>
        </w:rPr>
        <w:t>Vervate</w:t>
      </w:r>
      <w:proofErr w:type="spellEnd"/>
      <w:r w:rsidR="00700B4A" w:rsidRPr="00700B4A">
        <w:rPr>
          <w:rFonts w:eastAsia="Times New Roman"/>
          <w:sz w:val="22"/>
        </w:rPr>
        <w:t xml:space="preserve"> (except the Brixton Market photo which can just be</w:t>
      </w:r>
      <w:r w:rsidR="00700B4A">
        <w:rPr>
          <w:rFonts w:eastAsia="Times New Roman"/>
          <w:sz w:val="22"/>
        </w:rPr>
        <w:t xml:space="preserve"> captioned as so:</w:t>
      </w:r>
      <w:r w:rsidR="00700B4A" w:rsidRPr="00700B4A">
        <w:rPr>
          <w:rFonts w:eastAsia="Times New Roman"/>
          <w:sz w:val="22"/>
        </w:rPr>
        <w:t xml:space="preserve"> </w:t>
      </w:r>
      <w:r w:rsidR="00700B4A" w:rsidRPr="00700B4A">
        <w:rPr>
          <w:rFonts w:eastAsia="Times New Roman"/>
          <w:i/>
          <w:iCs/>
          <w:sz w:val="22"/>
        </w:rPr>
        <w:t>Copyright Alexandra Rose Charity</w:t>
      </w:r>
      <w:r w:rsidR="00700B4A" w:rsidRPr="00700B4A">
        <w:rPr>
          <w:rFonts w:eastAsia="Times New Roman"/>
          <w:sz w:val="22"/>
        </w:rPr>
        <w:t>).</w:t>
      </w:r>
    </w:p>
    <w:p w14:paraId="7F6F6392" w14:textId="69652331" w:rsidR="00755B47" w:rsidRPr="00755B47" w:rsidRDefault="00755B47" w:rsidP="00755B47">
      <w:pPr>
        <w:rPr>
          <w:i/>
          <w:iCs/>
          <w:sz w:val="22"/>
          <w:szCs w:val="24"/>
          <w:u w:val="single"/>
        </w:rPr>
      </w:pPr>
      <w:r w:rsidRPr="00755B47">
        <w:rPr>
          <w:i/>
          <w:iCs/>
          <w:sz w:val="22"/>
          <w:szCs w:val="24"/>
          <w:u w:val="single"/>
        </w:rPr>
        <w:t xml:space="preserve">Get in touch with Altitude via the details below to book in and arrange your visit. </w:t>
      </w:r>
    </w:p>
    <w:p w14:paraId="3C213A8F" w14:textId="77777777" w:rsidR="00EF4E24" w:rsidRPr="00EF4E24" w:rsidRDefault="00EF4E24" w:rsidP="00C035B2">
      <w:pPr>
        <w:rPr>
          <w:sz w:val="22"/>
        </w:rPr>
      </w:pPr>
    </w:p>
    <w:p w14:paraId="3E1D8CCB" w14:textId="675CE801" w:rsidR="00C035B2" w:rsidRPr="00EF4E24" w:rsidRDefault="00C035B2" w:rsidP="00C035B2">
      <w:pPr>
        <w:rPr>
          <w:b/>
          <w:bCs/>
          <w:color w:val="262626" w:themeColor="text1" w:themeTint="D9"/>
          <w:sz w:val="22"/>
          <w:u w:val="single"/>
        </w:rPr>
      </w:pPr>
      <w:r w:rsidRPr="00EF4E24">
        <w:rPr>
          <w:b/>
          <w:bCs/>
          <w:color w:val="262626" w:themeColor="text1" w:themeTint="D9"/>
          <w:sz w:val="22"/>
          <w:u w:val="single"/>
        </w:rPr>
        <w:t>More about Alexandra Rose Charity</w:t>
      </w:r>
    </w:p>
    <w:p w14:paraId="7EC76D75" w14:textId="77777777" w:rsidR="000563FF" w:rsidRPr="00EF4E24" w:rsidRDefault="00474EE0" w:rsidP="00474EE0">
      <w:pPr>
        <w:pStyle w:val="NoSpacing"/>
        <w:rPr>
          <w:rFonts w:ascii="Montserrat" w:hAnsi="Montserrat" w:cs="Arial"/>
          <w:bCs/>
        </w:rPr>
      </w:pPr>
      <w:r w:rsidRPr="00EF4E24">
        <w:rPr>
          <w:rFonts w:ascii="Montserrat" w:hAnsi="Montserrat" w:cs="Arial"/>
          <w:bCs/>
        </w:rPr>
        <w:t xml:space="preserve">Founded in 1912 by Queen Alexandra, the Alexandra Rose Charity was established to support Londoners in poverty. </w:t>
      </w:r>
    </w:p>
    <w:p w14:paraId="1529BDC4" w14:textId="77777777" w:rsidR="000563FF" w:rsidRPr="00EF4E24" w:rsidRDefault="000563FF" w:rsidP="00474EE0">
      <w:pPr>
        <w:pStyle w:val="NoSpacing"/>
        <w:rPr>
          <w:rFonts w:ascii="Montserrat" w:hAnsi="Montserrat" w:cs="Arial"/>
          <w:bCs/>
        </w:rPr>
      </w:pPr>
    </w:p>
    <w:p w14:paraId="2264E8F4" w14:textId="3716BAB1" w:rsidR="00474EE0" w:rsidRPr="00EF4E24" w:rsidRDefault="00474EE0" w:rsidP="00474EE0">
      <w:pPr>
        <w:pStyle w:val="NoSpacing"/>
        <w:rPr>
          <w:rFonts w:ascii="Montserrat" w:hAnsi="Montserrat" w:cs="Arial"/>
        </w:rPr>
      </w:pPr>
      <w:r w:rsidRPr="00EF4E24">
        <w:rPr>
          <w:rFonts w:ascii="Montserrat" w:hAnsi="Montserrat" w:cs="Arial"/>
        </w:rPr>
        <w:t>Since the charity began the Rose Vouchers for Fruit &amp; Veg Project eight years ago, an incredible</w:t>
      </w:r>
      <w:r w:rsidR="6413C8A9" w:rsidRPr="00EF4E24">
        <w:rPr>
          <w:rFonts w:ascii="Montserrat" w:hAnsi="Montserrat" w:cs="Arial"/>
        </w:rPr>
        <w:t xml:space="preserve"> 1.6 million </w:t>
      </w:r>
      <w:r w:rsidRPr="00EF4E24">
        <w:rPr>
          <w:rFonts w:ascii="Montserrat" w:hAnsi="Montserrat" w:cs="Arial"/>
        </w:rPr>
        <w:t>Rose Vouchers have been</w:t>
      </w:r>
      <w:r w:rsidR="00A02FF1" w:rsidRPr="00EF4E24">
        <w:rPr>
          <w:rFonts w:ascii="Montserrat" w:hAnsi="Montserrat" w:cs="Arial"/>
        </w:rPr>
        <w:t xml:space="preserve"> redeemed</w:t>
      </w:r>
      <w:r w:rsidRPr="00EF4E24">
        <w:rPr>
          <w:rFonts w:ascii="Montserrat" w:hAnsi="Montserrat" w:cs="Arial"/>
        </w:rPr>
        <w:t xml:space="preserve"> by families. They have given thousands of families the spending power to buy the fruit and </w:t>
      </w:r>
      <w:r w:rsidR="000563FF" w:rsidRPr="00EF4E24">
        <w:rPr>
          <w:rFonts w:ascii="Montserrat" w:hAnsi="Montserrat" w:cs="Arial"/>
        </w:rPr>
        <w:t>veg</w:t>
      </w:r>
      <w:r w:rsidR="00EF4E24" w:rsidRPr="00EF4E24">
        <w:rPr>
          <w:rFonts w:ascii="Montserrat" w:hAnsi="Montserrat" w:cs="Arial"/>
        </w:rPr>
        <w:t>etables</w:t>
      </w:r>
      <w:r w:rsidR="000563FF" w:rsidRPr="00EF4E24">
        <w:rPr>
          <w:rFonts w:ascii="Montserrat" w:hAnsi="Montserrat" w:cs="Arial"/>
        </w:rPr>
        <w:t xml:space="preserve"> </w:t>
      </w:r>
      <w:r w:rsidRPr="00EF4E24">
        <w:rPr>
          <w:rFonts w:ascii="Montserrat" w:hAnsi="Montserrat" w:cs="Arial"/>
        </w:rPr>
        <w:t xml:space="preserve">of their choice whilst supporting markets, </w:t>
      </w:r>
      <w:proofErr w:type="gramStart"/>
      <w:r w:rsidRPr="00EF4E24">
        <w:rPr>
          <w:rFonts w:ascii="Montserrat" w:hAnsi="Montserrat" w:cs="Arial"/>
        </w:rPr>
        <w:t>traders</w:t>
      </w:r>
      <w:proofErr w:type="gramEnd"/>
      <w:r w:rsidRPr="00EF4E24">
        <w:rPr>
          <w:rFonts w:ascii="Montserrat" w:hAnsi="Montserrat" w:cs="Arial"/>
        </w:rPr>
        <w:t xml:space="preserve"> and greengrocers around the UK. In the toughest of years, this has been more vital than ever.</w:t>
      </w:r>
    </w:p>
    <w:p w14:paraId="08450CC7" w14:textId="337A4107" w:rsidR="000563FF" w:rsidRPr="00EF4E24" w:rsidRDefault="000563FF" w:rsidP="00474EE0">
      <w:pPr>
        <w:pStyle w:val="NoSpacing"/>
        <w:rPr>
          <w:rFonts w:ascii="Montserrat" w:hAnsi="Montserrat" w:cs="Arial"/>
        </w:rPr>
      </w:pPr>
    </w:p>
    <w:p w14:paraId="7072FD49" w14:textId="4069E210" w:rsidR="00C035B2" w:rsidRDefault="57D583C3" w:rsidP="63105E76">
      <w:pPr>
        <w:pStyle w:val="NoSpacing"/>
        <w:rPr>
          <w:rFonts w:ascii="Montserrat" w:hAnsi="Montserrat" w:cs="Arial"/>
        </w:rPr>
      </w:pPr>
      <w:r w:rsidRPr="00EF4E24">
        <w:rPr>
          <w:rFonts w:ascii="Montserrat" w:hAnsi="Montserrat" w:cs="Arial"/>
        </w:rPr>
        <w:t>Last</w:t>
      </w:r>
      <w:r w:rsidR="00E24001" w:rsidRPr="00EF4E24">
        <w:rPr>
          <w:rFonts w:ascii="Montserrat" w:hAnsi="Montserrat" w:cs="Arial"/>
        </w:rPr>
        <w:t xml:space="preserve"> year</w:t>
      </w:r>
      <w:r w:rsidR="00474EE0" w:rsidRPr="00EF4E24">
        <w:rPr>
          <w:rFonts w:ascii="Montserrat" w:hAnsi="Montserrat" w:cs="Arial"/>
        </w:rPr>
        <w:t xml:space="preserve">, </w:t>
      </w:r>
      <w:r w:rsidR="00E24001" w:rsidRPr="00EF4E24">
        <w:rPr>
          <w:rFonts w:ascii="Montserrat" w:hAnsi="Montserrat" w:cs="Arial"/>
        </w:rPr>
        <w:t xml:space="preserve">the charity </w:t>
      </w:r>
      <w:r w:rsidR="00474EE0" w:rsidRPr="00EF4E24">
        <w:rPr>
          <w:rFonts w:ascii="Montserrat" w:hAnsi="Montserrat" w:cs="Arial"/>
        </w:rPr>
        <w:t>celebrat</w:t>
      </w:r>
      <w:r w:rsidR="00E24001" w:rsidRPr="00EF4E24">
        <w:rPr>
          <w:rFonts w:ascii="Montserrat" w:hAnsi="Montserrat" w:cs="Arial"/>
        </w:rPr>
        <w:t>ed</w:t>
      </w:r>
      <w:r w:rsidR="00474EE0" w:rsidRPr="00EF4E24">
        <w:rPr>
          <w:rFonts w:ascii="Montserrat" w:hAnsi="Montserrat" w:cs="Arial"/>
        </w:rPr>
        <w:t xml:space="preserve"> the redemption of </w:t>
      </w:r>
      <w:r w:rsidR="00E24001" w:rsidRPr="00EF4E24">
        <w:rPr>
          <w:rFonts w:ascii="Montserrat" w:hAnsi="Montserrat" w:cs="Arial"/>
        </w:rPr>
        <w:t>its</w:t>
      </w:r>
      <w:r w:rsidR="00474EE0" w:rsidRPr="00EF4E24">
        <w:rPr>
          <w:rFonts w:ascii="Montserrat" w:hAnsi="Montserrat" w:cs="Arial"/>
        </w:rPr>
        <w:t xml:space="preserve"> One Millionth Rose Voucher</w:t>
      </w:r>
      <w:r w:rsidR="7932489E" w:rsidRPr="00EF4E24">
        <w:rPr>
          <w:rFonts w:ascii="Montserrat" w:hAnsi="Montserrat" w:cs="Arial"/>
        </w:rPr>
        <w:t xml:space="preserve">. Since </w:t>
      </w:r>
      <w:r w:rsidR="27346C9B" w:rsidRPr="00EF4E24">
        <w:rPr>
          <w:rFonts w:ascii="Montserrat" w:hAnsi="Montserrat" w:cs="Arial"/>
        </w:rPr>
        <w:t>then,</w:t>
      </w:r>
      <w:r w:rsidR="7932489E" w:rsidRPr="00EF4E24">
        <w:rPr>
          <w:rFonts w:ascii="Montserrat" w:hAnsi="Montserrat" w:cs="Arial"/>
        </w:rPr>
        <w:t xml:space="preserve"> a further 600,000 vouchers </w:t>
      </w:r>
      <w:r w:rsidR="00A02FF1" w:rsidRPr="00EF4E24">
        <w:rPr>
          <w:rFonts w:ascii="Montserrat" w:hAnsi="Montserrat" w:cs="Arial"/>
        </w:rPr>
        <w:t xml:space="preserve">have been redeemed </w:t>
      </w:r>
      <w:r w:rsidR="7932489E" w:rsidRPr="00EF4E24">
        <w:rPr>
          <w:rFonts w:ascii="Montserrat" w:hAnsi="Montserrat" w:cs="Arial"/>
        </w:rPr>
        <w:t xml:space="preserve">as the </w:t>
      </w:r>
      <w:proofErr w:type="gramStart"/>
      <w:r w:rsidR="7932489E" w:rsidRPr="00EF4E24">
        <w:rPr>
          <w:rFonts w:ascii="Montserrat" w:hAnsi="Montserrat" w:cs="Arial"/>
        </w:rPr>
        <w:t>cost of living</w:t>
      </w:r>
      <w:proofErr w:type="gramEnd"/>
      <w:r w:rsidR="7932489E" w:rsidRPr="00EF4E24">
        <w:rPr>
          <w:rFonts w:ascii="Montserrat" w:hAnsi="Montserrat" w:cs="Arial"/>
        </w:rPr>
        <w:t xml:space="preserve"> crisis has taken hold. </w:t>
      </w:r>
      <w:r w:rsidR="7FECDA05" w:rsidRPr="00EF4E24">
        <w:rPr>
          <w:rFonts w:ascii="Montserrat" w:hAnsi="Montserrat" w:cs="Arial"/>
        </w:rPr>
        <w:t xml:space="preserve">The charity plans to support thousands more families as </w:t>
      </w:r>
      <w:r w:rsidR="00E24001" w:rsidRPr="00EF4E24">
        <w:rPr>
          <w:rFonts w:ascii="Montserrat" w:hAnsi="Montserrat" w:cs="Arial"/>
        </w:rPr>
        <w:t xml:space="preserve">it </w:t>
      </w:r>
      <w:r w:rsidR="00474EE0" w:rsidRPr="00EF4E24">
        <w:rPr>
          <w:rFonts w:ascii="Montserrat" w:hAnsi="Montserrat" w:cs="Arial"/>
        </w:rPr>
        <w:t>continue</w:t>
      </w:r>
      <w:r w:rsidR="00E24001" w:rsidRPr="00EF4E24">
        <w:rPr>
          <w:rFonts w:ascii="Montserrat" w:hAnsi="Montserrat" w:cs="Arial"/>
        </w:rPr>
        <w:t>s</w:t>
      </w:r>
      <w:r w:rsidR="00474EE0" w:rsidRPr="00EF4E24">
        <w:rPr>
          <w:rFonts w:ascii="Montserrat" w:hAnsi="Montserrat" w:cs="Arial"/>
        </w:rPr>
        <w:t xml:space="preserve"> to deliver on </w:t>
      </w:r>
      <w:r w:rsidR="798C10D1" w:rsidRPr="00EF4E24">
        <w:rPr>
          <w:rFonts w:ascii="Montserrat" w:hAnsi="Montserrat" w:cs="Arial"/>
        </w:rPr>
        <w:t>its 5</w:t>
      </w:r>
      <w:r w:rsidR="00474EE0" w:rsidRPr="00EF4E24">
        <w:rPr>
          <w:rFonts w:ascii="Montserrat" w:hAnsi="Montserrat" w:cs="Arial"/>
        </w:rPr>
        <w:t>-Year Strategic Plan</w:t>
      </w:r>
      <w:r w:rsidR="6CD52E76" w:rsidRPr="00EF4E24">
        <w:rPr>
          <w:rFonts w:ascii="Montserrat" w:hAnsi="Montserrat" w:cs="Arial"/>
        </w:rPr>
        <w:t xml:space="preserve">. </w:t>
      </w:r>
    </w:p>
    <w:p w14:paraId="39124B57" w14:textId="0DE1260B" w:rsidR="00FD03CB" w:rsidRDefault="00FD03CB" w:rsidP="63105E76">
      <w:pPr>
        <w:pStyle w:val="NoSpacing"/>
        <w:rPr>
          <w:rFonts w:ascii="Montserrat" w:hAnsi="Montserrat" w:cs="Arial"/>
        </w:rPr>
      </w:pPr>
    </w:p>
    <w:p w14:paraId="117D3AE2" w14:textId="3571596D" w:rsidR="00FD03CB" w:rsidRPr="00FD03CB" w:rsidRDefault="00FD03CB" w:rsidP="63105E76">
      <w:pPr>
        <w:pStyle w:val="NoSpacing"/>
        <w:rPr>
          <w:rFonts w:ascii="Montserrat" w:hAnsi="Montserrat" w:cs="Arial"/>
          <w:b/>
          <w:bCs/>
          <w:u w:val="single"/>
        </w:rPr>
      </w:pPr>
      <w:r w:rsidRPr="00FD03CB">
        <w:rPr>
          <w:rFonts w:ascii="Montserrat" w:hAnsi="Montserrat" w:cs="Arial"/>
          <w:b/>
          <w:bCs/>
          <w:u w:val="single"/>
        </w:rPr>
        <w:t xml:space="preserve">More from </w:t>
      </w:r>
      <w:r>
        <w:rPr>
          <w:rFonts w:ascii="Montserrat" w:hAnsi="Montserrat" w:cs="Arial"/>
          <w:b/>
          <w:bCs/>
          <w:u w:val="single"/>
        </w:rPr>
        <w:t xml:space="preserve">the </w:t>
      </w:r>
      <w:r w:rsidRPr="00FD03CB">
        <w:rPr>
          <w:rFonts w:ascii="Montserrat" w:hAnsi="Montserrat" w:cs="Arial"/>
          <w:b/>
          <w:bCs/>
          <w:u w:val="single"/>
        </w:rPr>
        <w:t xml:space="preserve">Project </w:t>
      </w:r>
      <w:r w:rsidR="001A2EB0">
        <w:rPr>
          <w:rFonts w:ascii="Montserrat" w:hAnsi="Montserrat" w:cs="Arial"/>
          <w:b/>
          <w:bCs/>
          <w:u w:val="single"/>
        </w:rPr>
        <w:t>Partners</w:t>
      </w:r>
    </w:p>
    <w:p w14:paraId="5104E2C9" w14:textId="77777777" w:rsidR="00FD03CB" w:rsidRPr="00EF4E24" w:rsidRDefault="00FD03CB" w:rsidP="63105E76">
      <w:pPr>
        <w:pStyle w:val="NoSpacing"/>
        <w:rPr>
          <w:rFonts w:ascii="Montserrat" w:hAnsi="Montserrat" w:cs="Arial"/>
        </w:rPr>
      </w:pPr>
    </w:p>
    <w:p w14:paraId="6D2B2492" w14:textId="77777777" w:rsidR="00FD03CB" w:rsidRPr="00EF4E24" w:rsidRDefault="00FD03CB" w:rsidP="00FD03CB">
      <w:pPr>
        <w:rPr>
          <w:rFonts w:cs="Arial"/>
          <w:sz w:val="22"/>
        </w:rPr>
      </w:pPr>
      <w:r w:rsidRPr="00EF4E24">
        <w:rPr>
          <w:rFonts w:cs="Arial"/>
          <w:b/>
          <w:bCs/>
          <w:sz w:val="22"/>
        </w:rPr>
        <w:t>Cllr Gulam Choudhury</w:t>
      </w:r>
      <w:r w:rsidRPr="00EF4E24">
        <w:rPr>
          <w:rFonts w:cs="Arial"/>
          <w:sz w:val="22"/>
        </w:rPr>
        <w:t xml:space="preserve">, Cabinet Member for Health, Wellbeing and Social Care at Tower Hamlets Council, said: “The COVID-19 pandemic, and now the </w:t>
      </w:r>
      <w:proofErr w:type="gramStart"/>
      <w:r w:rsidRPr="00EF4E24">
        <w:rPr>
          <w:rFonts w:cs="Arial"/>
          <w:sz w:val="22"/>
        </w:rPr>
        <w:t>cost of living</w:t>
      </w:r>
      <w:proofErr w:type="gramEnd"/>
      <w:r w:rsidRPr="00EF4E24">
        <w:rPr>
          <w:rFonts w:cs="Arial"/>
          <w:sz w:val="22"/>
        </w:rPr>
        <w:t xml:space="preserve"> crisis, has exacerbated the underlying issue of food insecurity experienced by many families and residents. This project is part of our Healthy Boroughs </w:t>
      </w:r>
      <w:r w:rsidRPr="00EF4E24">
        <w:rPr>
          <w:rFonts w:cs="Arial"/>
          <w:sz w:val="22"/>
        </w:rPr>
        <w:lastRenderedPageBreak/>
        <w:t>Programme, which aims to develop community-led schemes to address challenges around food and nutrition insecurity.”</w:t>
      </w:r>
    </w:p>
    <w:p w14:paraId="2B26D65F" w14:textId="77777777" w:rsidR="00FD03CB" w:rsidRPr="00532378" w:rsidRDefault="00FD03CB" w:rsidP="00FD03CB">
      <w:pPr>
        <w:rPr>
          <w:sz w:val="22"/>
          <w:szCs w:val="24"/>
        </w:rPr>
      </w:pPr>
      <w:r w:rsidRPr="00532378">
        <w:rPr>
          <w:b/>
          <w:bCs/>
          <w:sz w:val="22"/>
          <w:szCs w:val="24"/>
        </w:rPr>
        <w:t>Cllr Marcia Cameron</w:t>
      </w:r>
      <w:r w:rsidRPr="00532378">
        <w:rPr>
          <w:sz w:val="22"/>
          <w:szCs w:val="24"/>
        </w:rPr>
        <w:t>, Lambeth’s joint Cabinet Member for Healthier Communities said: “We are working hard to tackle worsening food poverty and tackle the chronic health conditions which persist in our communities such as heart disease and Type 2 Diabetes. With the cost of living bearing down on household incomes the risk of diet-related ill health and food insecurity have gone up</w:t>
      </w:r>
      <w:r>
        <w:rPr>
          <w:sz w:val="22"/>
          <w:szCs w:val="24"/>
        </w:rPr>
        <w:t>.</w:t>
      </w:r>
    </w:p>
    <w:p w14:paraId="0BFAD28E" w14:textId="77777777" w:rsidR="00FD03CB" w:rsidRPr="00532378" w:rsidRDefault="00FD03CB" w:rsidP="00FD03CB">
      <w:pPr>
        <w:rPr>
          <w:sz w:val="22"/>
          <w:szCs w:val="24"/>
        </w:rPr>
      </w:pPr>
      <w:r w:rsidRPr="00532378">
        <w:rPr>
          <w:sz w:val="22"/>
          <w:szCs w:val="24"/>
        </w:rPr>
        <w:t>“Healthy eating can help address both these issues, which is why we were so determined to lead this new trial. Lambeth is already recognised as the number one borough in London for tackling food poverty and we have lobbied the government to make the right to food a legal requirement.</w:t>
      </w:r>
    </w:p>
    <w:p w14:paraId="306C5579" w14:textId="77777777" w:rsidR="00FD03CB" w:rsidRPr="00532378" w:rsidRDefault="00FD03CB" w:rsidP="00FD03CB">
      <w:pPr>
        <w:rPr>
          <w:sz w:val="22"/>
          <w:szCs w:val="24"/>
        </w:rPr>
      </w:pPr>
      <w:r w:rsidRPr="00532378">
        <w:rPr>
          <w:sz w:val="22"/>
          <w:szCs w:val="24"/>
        </w:rPr>
        <w:t xml:space="preserve">“This latest initiative shows we will continue to do all we can to keep making progress and lead on this crucial issue.” </w:t>
      </w:r>
    </w:p>
    <w:p w14:paraId="10A6D070" w14:textId="77777777" w:rsidR="000563FF" w:rsidRPr="00EF4E24" w:rsidRDefault="000563FF" w:rsidP="00C035B2">
      <w:pPr>
        <w:pStyle w:val="NoSpacing"/>
        <w:rPr>
          <w:rFonts w:ascii="Montserrat" w:hAnsi="Montserrat" w:cs="Arial"/>
          <w:bCs/>
        </w:rPr>
      </w:pPr>
    </w:p>
    <w:p w14:paraId="0456F1E9" w14:textId="71649D5C" w:rsidR="000626CA" w:rsidRPr="00EF4E24" w:rsidRDefault="000626CA" w:rsidP="00C035B2">
      <w:pPr>
        <w:pStyle w:val="NoSpacing"/>
        <w:rPr>
          <w:rFonts w:ascii="Montserrat" w:hAnsi="Montserrat" w:cs="Arial"/>
          <w:b/>
          <w:u w:val="single"/>
        </w:rPr>
      </w:pPr>
      <w:r w:rsidRPr="00EF4E24">
        <w:rPr>
          <w:rFonts w:ascii="Montserrat" w:hAnsi="Montserrat" w:cs="Arial"/>
          <w:b/>
          <w:u w:val="single"/>
        </w:rPr>
        <w:t>More about Impact on Urban Health</w:t>
      </w:r>
    </w:p>
    <w:p w14:paraId="13881066" w14:textId="77777777" w:rsidR="0075566D" w:rsidRPr="00EF4E24" w:rsidRDefault="0075566D" w:rsidP="00C035B2">
      <w:pPr>
        <w:pStyle w:val="NoSpacing"/>
        <w:rPr>
          <w:rFonts w:ascii="Montserrat" w:hAnsi="Montserrat" w:cs="Arial"/>
          <w:bCs/>
        </w:rPr>
      </w:pPr>
    </w:p>
    <w:p w14:paraId="3727AB1D" w14:textId="41B39661" w:rsidR="00ED12CC" w:rsidRPr="00EF4E24" w:rsidRDefault="00880E29" w:rsidP="00ED12CC">
      <w:pPr>
        <w:pStyle w:val="NoSpacing"/>
        <w:rPr>
          <w:rFonts w:ascii="Montserrat" w:hAnsi="Montserrat" w:cs="Arial"/>
          <w:bCs/>
        </w:rPr>
      </w:pPr>
      <w:r w:rsidRPr="00880E29">
        <w:rPr>
          <w:rFonts w:ascii="Montserrat" w:hAnsi="Montserrat" w:cs="Arial"/>
          <w:bCs/>
        </w:rPr>
        <w:t>C</w:t>
      </w:r>
      <w:r w:rsidR="007877BF" w:rsidRPr="00880E29">
        <w:rPr>
          <w:rFonts w:ascii="Montserrat" w:hAnsi="Montserrat" w:cs="Arial"/>
          <w:bCs/>
        </w:rPr>
        <w:t>haritable foundation</w:t>
      </w:r>
      <w:r w:rsidRPr="00880E29">
        <w:rPr>
          <w:rFonts w:ascii="Montserrat" w:hAnsi="Montserrat" w:cs="Arial"/>
          <w:bCs/>
        </w:rPr>
        <w:t xml:space="preserve"> </w:t>
      </w:r>
      <w:r w:rsidR="00ED12CC" w:rsidRPr="00880E29">
        <w:rPr>
          <w:rFonts w:ascii="Montserrat" w:hAnsi="Montserrat" w:cs="Arial"/>
          <w:bCs/>
        </w:rPr>
        <w:t>Impact on</w:t>
      </w:r>
      <w:r w:rsidR="00ED12CC" w:rsidRPr="00EF4E24">
        <w:rPr>
          <w:rFonts w:ascii="Montserrat" w:hAnsi="Montserrat" w:cs="Arial"/>
          <w:bCs/>
        </w:rPr>
        <w:t xml:space="preserve"> Urban Health is a part of Guy's &amp; St Thomas' Foundation. For over 500 years, Guy’s &amp; St Thomas’ Foundation has been a constant in London’s ever-changing landscape, at the leading edge of health.</w:t>
      </w:r>
    </w:p>
    <w:p w14:paraId="07DC4517" w14:textId="77777777" w:rsidR="00ED12CC" w:rsidRPr="00EF4E24" w:rsidRDefault="00ED12CC" w:rsidP="00ED12CC">
      <w:pPr>
        <w:pStyle w:val="NoSpacing"/>
        <w:rPr>
          <w:rFonts w:ascii="Montserrat" w:hAnsi="Montserrat" w:cs="Arial"/>
          <w:bCs/>
        </w:rPr>
      </w:pPr>
    </w:p>
    <w:p w14:paraId="2509EEC1" w14:textId="4C20B1D5" w:rsidR="005747C1" w:rsidRPr="00EF4E24" w:rsidRDefault="0075566D" w:rsidP="005747C1">
      <w:pPr>
        <w:pStyle w:val="NoSpacing"/>
        <w:rPr>
          <w:rFonts w:ascii="Montserrat" w:hAnsi="Montserrat" w:cs="Arial"/>
          <w:bCs/>
        </w:rPr>
      </w:pPr>
      <w:r w:rsidRPr="00EF4E24">
        <w:rPr>
          <w:rFonts w:ascii="Montserrat" w:hAnsi="Montserrat" w:cs="Arial"/>
          <w:bCs/>
        </w:rPr>
        <w:t>Impact on Urban Health a</w:t>
      </w:r>
      <w:r w:rsidR="005747C1" w:rsidRPr="00EF4E24">
        <w:rPr>
          <w:rFonts w:ascii="Montserrat" w:hAnsi="Montserrat" w:cs="Arial"/>
          <w:bCs/>
        </w:rPr>
        <w:t>ddress health inequalities by focusing on a few complex health issues that disproportionately impact people living in cities – childhood obesity, multiple long-term conditions, the health effects of air pollution, and children’s mental health.</w:t>
      </w:r>
    </w:p>
    <w:p w14:paraId="4FFBB662" w14:textId="77777777" w:rsidR="00C95CF2" w:rsidRPr="00EF4E24" w:rsidRDefault="00C95CF2" w:rsidP="005747C1">
      <w:pPr>
        <w:pStyle w:val="NoSpacing"/>
        <w:rPr>
          <w:rFonts w:ascii="Montserrat" w:hAnsi="Montserrat" w:cs="Arial"/>
          <w:bCs/>
        </w:rPr>
      </w:pPr>
    </w:p>
    <w:p w14:paraId="22DCA2A8" w14:textId="77777777" w:rsidR="00EF4E24" w:rsidRPr="00EF4E24" w:rsidRDefault="00C95CF2" w:rsidP="00EF4E24">
      <w:pPr>
        <w:pStyle w:val="NoSpacing"/>
        <w:rPr>
          <w:rFonts w:ascii="Montserrat" w:hAnsi="Montserrat" w:cs="Arial"/>
          <w:bCs/>
        </w:rPr>
      </w:pPr>
      <w:r w:rsidRPr="00EF4E24">
        <w:rPr>
          <w:rFonts w:ascii="Montserrat" w:hAnsi="Montserrat" w:cs="Arial"/>
          <w:bCs/>
        </w:rPr>
        <w:t>Their</w:t>
      </w:r>
      <w:r w:rsidR="005747C1" w:rsidRPr="00EF4E24">
        <w:rPr>
          <w:rFonts w:ascii="Montserrat" w:hAnsi="Montserrat" w:cs="Arial"/>
          <w:bCs/>
        </w:rPr>
        <w:t xml:space="preserve"> programmes are long-term and formed of partnerships at local, borough, national and international scales. </w:t>
      </w:r>
    </w:p>
    <w:p w14:paraId="3881D8B1" w14:textId="77777777" w:rsidR="00EF4E24" w:rsidRPr="00EF4E24" w:rsidRDefault="00EF4E24" w:rsidP="00EF4E24">
      <w:pPr>
        <w:pStyle w:val="NoSpacing"/>
        <w:rPr>
          <w:rFonts w:ascii="Montserrat" w:hAnsi="Montserrat" w:cs="Arial"/>
          <w:bCs/>
        </w:rPr>
      </w:pPr>
    </w:p>
    <w:p w14:paraId="090AD940" w14:textId="77777777" w:rsidR="00EF4E24" w:rsidRPr="00EF4E24" w:rsidRDefault="00EF4E24" w:rsidP="00EF4E24">
      <w:pPr>
        <w:pStyle w:val="NoSpacing"/>
        <w:rPr>
          <w:rFonts w:ascii="Montserrat" w:hAnsi="Montserrat"/>
        </w:rPr>
      </w:pPr>
      <w:r w:rsidRPr="00EF4E24">
        <w:rPr>
          <w:rFonts w:ascii="Montserrat" w:hAnsi="Montserrat" w:cs="Arial"/>
          <w:b/>
        </w:rPr>
        <w:t xml:space="preserve">Rebecca </w:t>
      </w:r>
      <w:proofErr w:type="spellStart"/>
      <w:r w:rsidRPr="00EF4E24">
        <w:rPr>
          <w:rFonts w:ascii="Montserrat" w:hAnsi="Montserrat" w:cs="Arial"/>
          <w:b/>
        </w:rPr>
        <w:t>Sunter</w:t>
      </w:r>
      <w:proofErr w:type="spellEnd"/>
      <w:r w:rsidRPr="00EF4E24">
        <w:rPr>
          <w:rFonts w:ascii="Montserrat" w:hAnsi="Montserrat" w:cs="Arial"/>
          <w:b/>
        </w:rPr>
        <w:t>,</w:t>
      </w:r>
      <w:r w:rsidRPr="00EF4E24">
        <w:rPr>
          <w:rFonts w:ascii="Montserrat" w:hAnsi="Montserrat" w:cs="Arial"/>
          <w:bCs/>
        </w:rPr>
        <w:t xml:space="preserve"> Programme Director, said: “</w:t>
      </w:r>
      <w:r w:rsidR="007E07C0" w:rsidRPr="00EF4E24">
        <w:rPr>
          <w:rFonts w:ascii="Montserrat" w:hAnsi="Montserrat"/>
        </w:rPr>
        <w:t>We are pleased to support the ‘Fruit &amp; Veg on Prescription’ pilot in partnership with Lambeth Council and Alexandra Rose Charity.  Through our work at Impact on Urban Health we are supporting a variety of projects to help families and children in lower income neighbourhoods access the things they need to be healthy.</w:t>
      </w:r>
    </w:p>
    <w:p w14:paraId="70561CE4" w14:textId="77777777" w:rsidR="00EF4E24" w:rsidRPr="00EF4E24" w:rsidRDefault="00EF4E24" w:rsidP="00EF4E24">
      <w:pPr>
        <w:pStyle w:val="NoSpacing"/>
        <w:rPr>
          <w:rFonts w:ascii="Montserrat" w:hAnsi="Montserrat"/>
        </w:rPr>
      </w:pPr>
    </w:p>
    <w:p w14:paraId="144E8007" w14:textId="2628C1C9" w:rsidR="007E07C0" w:rsidRPr="00EF4E24" w:rsidRDefault="00EF4E24" w:rsidP="00EF4E24">
      <w:pPr>
        <w:pStyle w:val="NoSpacing"/>
        <w:rPr>
          <w:rFonts w:ascii="Montserrat" w:hAnsi="Montserrat"/>
        </w:rPr>
      </w:pPr>
      <w:r w:rsidRPr="00EF4E24">
        <w:rPr>
          <w:rFonts w:ascii="Montserrat" w:hAnsi="Montserrat"/>
        </w:rPr>
        <w:t>“</w:t>
      </w:r>
      <w:r w:rsidR="007E07C0" w:rsidRPr="00EF4E24">
        <w:rPr>
          <w:rFonts w:ascii="Montserrat" w:hAnsi="Montserrat"/>
        </w:rPr>
        <w:t>This one-year pilot will enable us to learn how feasible and effective this new social prescribing model could be</w:t>
      </w:r>
      <w:r w:rsidRPr="00EF4E24">
        <w:rPr>
          <w:rFonts w:ascii="Montserrat" w:hAnsi="Montserrat"/>
        </w:rPr>
        <w:t>. W</w:t>
      </w:r>
      <w:r w:rsidR="007E07C0" w:rsidRPr="00EF4E24">
        <w:rPr>
          <w:rFonts w:ascii="Montserrat" w:hAnsi="Montserrat"/>
        </w:rPr>
        <w:t>e are particularly excited to be supporting community-based health professionals to help target families who do not traditionally access mainstream health services. We will be sharing our findings to help build the evidence base to show how a fruit and veg</w:t>
      </w:r>
      <w:r w:rsidRPr="00EF4E24">
        <w:rPr>
          <w:rFonts w:ascii="Montserrat" w:hAnsi="Montserrat"/>
        </w:rPr>
        <w:t>etable</w:t>
      </w:r>
      <w:r w:rsidR="007E07C0" w:rsidRPr="00EF4E24">
        <w:rPr>
          <w:rFonts w:ascii="Montserrat" w:hAnsi="Montserrat"/>
        </w:rPr>
        <w:t xml:space="preserve"> prescribing model can work in response to the National Food Strategy.</w:t>
      </w:r>
      <w:r w:rsidRPr="00EF4E24">
        <w:rPr>
          <w:rFonts w:ascii="Montserrat" w:hAnsi="Montserrat"/>
        </w:rPr>
        <w:t>”</w:t>
      </w:r>
      <w:r w:rsidR="007E07C0" w:rsidRPr="00EF4E24">
        <w:rPr>
          <w:rFonts w:ascii="Montserrat" w:hAnsi="Montserrat"/>
        </w:rPr>
        <w:t> </w:t>
      </w:r>
    </w:p>
    <w:p w14:paraId="7473363A" w14:textId="77777777" w:rsidR="000626CA" w:rsidRPr="00EF4E24" w:rsidRDefault="000626CA" w:rsidP="00C035B2">
      <w:pPr>
        <w:pStyle w:val="NoSpacing"/>
        <w:rPr>
          <w:rFonts w:ascii="Montserrat" w:hAnsi="Montserrat" w:cs="Arial"/>
          <w:b/>
        </w:rPr>
      </w:pPr>
    </w:p>
    <w:p w14:paraId="720DE5A4" w14:textId="77777777" w:rsidR="00C035B2" w:rsidRPr="00EF4E24" w:rsidRDefault="00C035B2" w:rsidP="00C035B2">
      <w:pPr>
        <w:pStyle w:val="NoSpacing"/>
        <w:rPr>
          <w:rFonts w:ascii="Montserrat" w:hAnsi="Montserrat" w:cs="Arial"/>
          <w:b/>
        </w:rPr>
      </w:pPr>
    </w:p>
    <w:p w14:paraId="2D9EB7F1" w14:textId="0E478972" w:rsidR="00C035B2" w:rsidRPr="00EF4E24" w:rsidRDefault="00C035B2" w:rsidP="00C035B2">
      <w:pPr>
        <w:pStyle w:val="NoSpacing"/>
        <w:rPr>
          <w:rFonts w:ascii="Montserrat" w:hAnsi="Montserrat" w:cs="Arial"/>
          <w:b/>
        </w:rPr>
      </w:pPr>
      <w:r w:rsidRPr="00EF4E24">
        <w:rPr>
          <w:rFonts w:ascii="Montserrat" w:hAnsi="Montserrat" w:cs="Arial"/>
          <w:b/>
        </w:rPr>
        <w:t>This news release has been prepared by Altitude</w:t>
      </w:r>
    </w:p>
    <w:p w14:paraId="3D036E0B" w14:textId="77777777" w:rsidR="00C035B2" w:rsidRPr="00EF4E24" w:rsidRDefault="00C035B2" w:rsidP="00C035B2">
      <w:pPr>
        <w:pStyle w:val="NoSpacing"/>
        <w:rPr>
          <w:rFonts w:ascii="Montserrat" w:hAnsi="Montserrat" w:cs="Arial"/>
          <w:bCs/>
        </w:rPr>
      </w:pPr>
    </w:p>
    <w:p w14:paraId="47A17F80" w14:textId="77777777" w:rsidR="00C035B2" w:rsidRPr="00EF4E24" w:rsidRDefault="00000000" w:rsidP="00C035B2">
      <w:pPr>
        <w:pStyle w:val="NoSpacing"/>
        <w:rPr>
          <w:rFonts w:ascii="Montserrat" w:hAnsi="Montserrat" w:cs="Arial"/>
          <w:bCs/>
        </w:rPr>
      </w:pPr>
      <w:hyperlink r:id="rId11" w:history="1">
        <w:r w:rsidR="00C035B2" w:rsidRPr="00EF4E24">
          <w:rPr>
            <w:rStyle w:val="Hyperlink"/>
            <w:rFonts w:ascii="Montserrat" w:hAnsi="Montserrat" w:cs="Arial"/>
            <w:bCs/>
          </w:rPr>
          <w:t>Altitude</w:t>
        </w:r>
      </w:hyperlink>
      <w:r w:rsidR="00C035B2" w:rsidRPr="00EF4E24">
        <w:rPr>
          <w:rFonts w:ascii="Montserrat" w:hAnsi="Montserrat" w:cs="Arial"/>
          <w:bCs/>
        </w:rPr>
        <w:t xml:space="preserve"> is a public relations consultancy based in South Yorkshire. </w:t>
      </w:r>
    </w:p>
    <w:p w14:paraId="19A533BC" w14:textId="77777777" w:rsidR="00C035B2" w:rsidRPr="00EF4E24" w:rsidRDefault="00C035B2" w:rsidP="00C035B2">
      <w:pPr>
        <w:pStyle w:val="NoSpacing"/>
        <w:rPr>
          <w:rFonts w:ascii="Montserrat" w:hAnsi="Montserrat" w:cs="Arial"/>
          <w:bCs/>
        </w:rPr>
      </w:pPr>
    </w:p>
    <w:p w14:paraId="71BE6BCA" w14:textId="77777777" w:rsidR="00C035B2" w:rsidRPr="00EF4E24" w:rsidRDefault="00C035B2" w:rsidP="00C035B2">
      <w:pPr>
        <w:pStyle w:val="NoSpacing"/>
        <w:rPr>
          <w:rFonts w:ascii="Montserrat" w:hAnsi="Montserrat" w:cs="Arial"/>
          <w:bCs/>
        </w:rPr>
      </w:pPr>
      <w:r w:rsidRPr="00EF4E24">
        <w:rPr>
          <w:rFonts w:ascii="Montserrat" w:hAnsi="Montserrat" w:cs="Arial"/>
          <w:bCs/>
        </w:rPr>
        <w:t>We support ambitious businesses and organisations with public relations and a wide range associated services.</w:t>
      </w:r>
    </w:p>
    <w:p w14:paraId="313A22F0" w14:textId="77777777" w:rsidR="00C035B2" w:rsidRPr="00EF4E24" w:rsidRDefault="00C035B2" w:rsidP="00C035B2">
      <w:pPr>
        <w:pStyle w:val="NoSpacing"/>
        <w:rPr>
          <w:rFonts w:ascii="Montserrat" w:hAnsi="Montserrat" w:cs="Arial"/>
          <w:bCs/>
        </w:rPr>
      </w:pPr>
    </w:p>
    <w:p w14:paraId="3A098E33" w14:textId="317D55D8" w:rsidR="00802078" w:rsidRDefault="00C035B2" w:rsidP="00755B47">
      <w:pPr>
        <w:pStyle w:val="NoSpacing"/>
        <w:rPr>
          <w:rFonts w:ascii="Montserrat" w:hAnsi="Montserrat" w:cs="Arial"/>
          <w:bCs/>
        </w:rPr>
      </w:pPr>
      <w:r w:rsidRPr="00EF4E24">
        <w:rPr>
          <w:rFonts w:ascii="Montserrat" w:hAnsi="Montserrat" w:cs="Arial"/>
          <w:bCs/>
        </w:rPr>
        <w:t xml:space="preserve">For more information, images and interview requests please contact </w:t>
      </w:r>
      <w:hyperlink r:id="rId12" w:history="1">
        <w:r w:rsidRPr="00EF4E24">
          <w:rPr>
            <w:rStyle w:val="Hyperlink"/>
            <w:rFonts w:ascii="Montserrat" w:hAnsi="Montserrat" w:cs="Arial"/>
            <w:bCs/>
          </w:rPr>
          <w:t>Jane Whitham,</w:t>
        </w:r>
      </w:hyperlink>
      <w:r w:rsidRPr="00EF4E24">
        <w:rPr>
          <w:rFonts w:ascii="Montserrat" w:hAnsi="Montserrat" w:cs="Arial"/>
          <w:bCs/>
        </w:rPr>
        <w:t xml:space="preserve"> PR Account Director, </w:t>
      </w:r>
      <w:hyperlink r:id="rId13" w:history="1">
        <w:r w:rsidRPr="00EF4E24">
          <w:rPr>
            <w:rStyle w:val="Hyperlink"/>
            <w:rFonts w:ascii="Montserrat" w:hAnsi="Montserrat" w:cs="Arial"/>
            <w:bCs/>
          </w:rPr>
          <w:t>Adam Reeves-Brown</w:t>
        </w:r>
      </w:hyperlink>
      <w:r w:rsidRPr="00EF4E24">
        <w:rPr>
          <w:rFonts w:ascii="Montserrat" w:hAnsi="Montserrat" w:cs="Arial"/>
          <w:bCs/>
        </w:rPr>
        <w:t xml:space="preserve">, Senior Account Manager, or </w:t>
      </w:r>
      <w:hyperlink r:id="rId14" w:history="1">
        <w:r w:rsidRPr="00EF4E24">
          <w:rPr>
            <w:rStyle w:val="Hyperlink"/>
            <w:rFonts w:ascii="Montserrat" w:hAnsi="Montserrat" w:cs="Arial"/>
          </w:rPr>
          <w:t>Rachel Measures</w:t>
        </w:r>
      </w:hyperlink>
      <w:r w:rsidRPr="00EF4E24">
        <w:rPr>
          <w:rFonts w:ascii="Montserrat" w:hAnsi="Montserrat" w:cs="Arial"/>
        </w:rPr>
        <w:t>, PR Account Manager</w:t>
      </w:r>
      <w:r w:rsidRPr="00EF4E24">
        <w:rPr>
          <w:rFonts w:ascii="Montserrat" w:hAnsi="Montserrat" w:cs="Arial"/>
          <w:bCs/>
        </w:rPr>
        <w:t xml:space="preserve"> on 07883 875765.</w:t>
      </w:r>
    </w:p>
    <w:p w14:paraId="3052FA70" w14:textId="7A5E72A6" w:rsidR="00A75886" w:rsidRDefault="00A75886" w:rsidP="00755B47">
      <w:pPr>
        <w:pStyle w:val="NoSpacing"/>
        <w:rPr>
          <w:rFonts w:ascii="Montserrat" w:hAnsi="Montserrat" w:cs="Arial"/>
          <w:bCs/>
        </w:rPr>
      </w:pPr>
    </w:p>
    <w:p w14:paraId="146153F3" w14:textId="74DE5EAD" w:rsidR="00A75886" w:rsidRDefault="00A75886" w:rsidP="00755B47">
      <w:pPr>
        <w:pStyle w:val="NoSpacing"/>
        <w:rPr>
          <w:rFonts w:ascii="Montserrat" w:hAnsi="Montserrat" w:cs="Arial"/>
          <w:bCs/>
        </w:rPr>
      </w:pPr>
    </w:p>
    <w:p w14:paraId="437D16AE" w14:textId="77777777" w:rsidR="00FD03CB" w:rsidRPr="00755B47" w:rsidRDefault="00FD03CB">
      <w:pPr>
        <w:pStyle w:val="NoSpacing"/>
        <w:rPr>
          <w:rFonts w:ascii="Montserrat" w:hAnsi="Montserrat" w:cs="Arial"/>
          <w:bCs/>
        </w:rPr>
      </w:pPr>
    </w:p>
    <w:sectPr w:rsidR="00FD03CB" w:rsidRPr="00755B4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EE64" w14:textId="77777777" w:rsidR="00105B5F" w:rsidRDefault="00105B5F" w:rsidP="00C035B2">
      <w:pPr>
        <w:spacing w:after="0" w:line="240" w:lineRule="auto"/>
      </w:pPr>
      <w:r>
        <w:separator/>
      </w:r>
    </w:p>
  </w:endnote>
  <w:endnote w:type="continuationSeparator" w:id="0">
    <w:p w14:paraId="380A3C94" w14:textId="77777777" w:rsidR="00105B5F" w:rsidRDefault="00105B5F" w:rsidP="00C035B2">
      <w:pPr>
        <w:spacing w:after="0" w:line="240" w:lineRule="auto"/>
      </w:pPr>
      <w:r>
        <w:continuationSeparator/>
      </w:r>
    </w:p>
  </w:endnote>
  <w:endnote w:type="continuationNotice" w:id="1">
    <w:p w14:paraId="7AB2E4B2" w14:textId="77777777" w:rsidR="00105B5F" w:rsidRDefault="00105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7126" w14:textId="77777777" w:rsidR="00105B5F" w:rsidRDefault="00105B5F" w:rsidP="00C035B2">
      <w:pPr>
        <w:spacing w:after="0" w:line="240" w:lineRule="auto"/>
      </w:pPr>
      <w:r>
        <w:separator/>
      </w:r>
    </w:p>
  </w:footnote>
  <w:footnote w:type="continuationSeparator" w:id="0">
    <w:p w14:paraId="03EFC6AA" w14:textId="77777777" w:rsidR="00105B5F" w:rsidRDefault="00105B5F" w:rsidP="00C035B2">
      <w:pPr>
        <w:spacing w:after="0" w:line="240" w:lineRule="auto"/>
      </w:pPr>
      <w:r>
        <w:continuationSeparator/>
      </w:r>
    </w:p>
  </w:footnote>
  <w:footnote w:type="continuationNotice" w:id="1">
    <w:p w14:paraId="79A817BE" w14:textId="77777777" w:rsidR="00105B5F" w:rsidRDefault="00105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A7F7" w14:textId="3E7C2A68" w:rsidR="00DD434A" w:rsidRDefault="00C035B2" w:rsidP="00C035B2">
    <w:pPr>
      <w:pStyle w:val="Header"/>
      <w:jc w:val="right"/>
    </w:pPr>
    <w:r>
      <w:rPr>
        <w:noProof/>
      </w:rPr>
      <w:drawing>
        <wp:inline distT="0" distB="0" distL="0" distR="0" wp14:anchorId="739F3CBD" wp14:editId="57A0DFE0">
          <wp:extent cx="2305050" cy="81405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71" cy="828643"/>
                  </a:xfrm>
                  <a:prstGeom prst="rect">
                    <a:avLst/>
                  </a:prstGeom>
                  <a:noFill/>
                </pic:spPr>
              </pic:pic>
            </a:graphicData>
          </a:graphic>
        </wp:inline>
      </w:drawing>
    </w:r>
  </w:p>
  <w:p w14:paraId="3C73B837" w14:textId="3E6EE70E" w:rsidR="000563FF" w:rsidRDefault="000563FF" w:rsidP="00C035B2">
    <w:pPr>
      <w:pStyle w:val="Header"/>
      <w:jc w:val="right"/>
    </w:pPr>
  </w:p>
  <w:p w14:paraId="3FA2CC18" w14:textId="77777777" w:rsidR="000563FF" w:rsidRDefault="000563FF" w:rsidP="00C03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589E"/>
    <w:multiLevelType w:val="hybridMultilevel"/>
    <w:tmpl w:val="F0E8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95A1E"/>
    <w:multiLevelType w:val="hybridMultilevel"/>
    <w:tmpl w:val="32A6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528714">
    <w:abstractNumId w:val="1"/>
  </w:num>
  <w:num w:numId="2" w16cid:durableId="85396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wMDYwMTUxMjAwNTZV0lEKTi0uzszPAykwqwUAh8SISiwAAAA="/>
  </w:docVars>
  <w:rsids>
    <w:rsidRoot w:val="00A00A16"/>
    <w:rsid w:val="000146ED"/>
    <w:rsid w:val="000359E6"/>
    <w:rsid w:val="00037962"/>
    <w:rsid w:val="00047E33"/>
    <w:rsid w:val="000563FF"/>
    <w:rsid w:val="000626CA"/>
    <w:rsid w:val="000659A5"/>
    <w:rsid w:val="00067BB0"/>
    <w:rsid w:val="00105B5F"/>
    <w:rsid w:val="001175F3"/>
    <w:rsid w:val="00125048"/>
    <w:rsid w:val="0015273D"/>
    <w:rsid w:val="00185D86"/>
    <w:rsid w:val="001A2EB0"/>
    <w:rsid w:val="001A79C0"/>
    <w:rsid w:val="001C5476"/>
    <w:rsid w:val="001D0F8B"/>
    <w:rsid w:val="001E5003"/>
    <w:rsid w:val="0020117A"/>
    <w:rsid w:val="00211054"/>
    <w:rsid w:val="00225DD1"/>
    <w:rsid w:val="00236019"/>
    <w:rsid w:val="0026484A"/>
    <w:rsid w:val="0027331F"/>
    <w:rsid w:val="00290079"/>
    <w:rsid w:val="002E5287"/>
    <w:rsid w:val="003104BB"/>
    <w:rsid w:val="0032104B"/>
    <w:rsid w:val="00374694"/>
    <w:rsid w:val="00382ECE"/>
    <w:rsid w:val="003A63EF"/>
    <w:rsid w:val="003B2435"/>
    <w:rsid w:val="003B6BFD"/>
    <w:rsid w:val="0041377B"/>
    <w:rsid w:val="004354E7"/>
    <w:rsid w:val="0044157D"/>
    <w:rsid w:val="00466EF7"/>
    <w:rsid w:val="00474EE0"/>
    <w:rsid w:val="004752CF"/>
    <w:rsid w:val="004B18B0"/>
    <w:rsid w:val="004C3CAC"/>
    <w:rsid w:val="004D1669"/>
    <w:rsid w:val="004D28B5"/>
    <w:rsid w:val="004E12E7"/>
    <w:rsid w:val="004E4968"/>
    <w:rsid w:val="004E5A3D"/>
    <w:rsid w:val="004F5EE3"/>
    <w:rsid w:val="00532378"/>
    <w:rsid w:val="005373A3"/>
    <w:rsid w:val="00547F18"/>
    <w:rsid w:val="00560A7E"/>
    <w:rsid w:val="00573B52"/>
    <w:rsid w:val="005747C1"/>
    <w:rsid w:val="00584D84"/>
    <w:rsid w:val="0059562D"/>
    <w:rsid w:val="005C0FD9"/>
    <w:rsid w:val="005D1B26"/>
    <w:rsid w:val="005E2503"/>
    <w:rsid w:val="005E32E2"/>
    <w:rsid w:val="00601598"/>
    <w:rsid w:val="00633273"/>
    <w:rsid w:val="00633662"/>
    <w:rsid w:val="00634EB6"/>
    <w:rsid w:val="006861D6"/>
    <w:rsid w:val="006A0BA4"/>
    <w:rsid w:val="006A477B"/>
    <w:rsid w:val="006D4563"/>
    <w:rsid w:val="006D6ADF"/>
    <w:rsid w:val="006E1B51"/>
    <w:rsid w:val="00700B4A"/>
    <w:rsid w:val="0072596D"/>
    <w:rsid w:val="00731C46"/>
    <w:rsid w:val="007346EB"/>
    <w:rsid w:val="0075169D"/>
    <w:rsid w:val="0075566D"/>
    <w:rsid w:val="00755B47"/>
    <w:rsid w:val="007625C2"/>
    <w:rsid w:val="00767F85"/>
    <w:rsid w:val="007734C5"/>
    <w:rsid w:val="007877BF"/>
    <w:rsid w:val="007A1F1F"/>
    <w:rsid w:val="007B6A94"/>
    <w:rsid w:val="007C10BE"/>
    <w:rsid w:val="007E07C0"/>
    <w:rsid w:val="00801766"/>
    <w:rsid w:val="00802078"/>
    <w:rsid w:val="00821E4C"/>
    <w:rsid w:val="008453E7"/>
    <w:rsid w:val="00873CEA"/>
    <w:rsid w:val="00874B4F"/>
    <w:rsid w:val="00880E29"/>
    <w:rsid w:val="00881BAD"/>
    <w:rsid w:val="008C2AB6"/>
    <w:rsid w:val="008C5ED3"/>
    <w:rsid w:val="008D0195"/>
    <w:rsid w:val="008E1F1E"/>
    <w:rsid w:val="0092177A"/>
    <w:rsid w:val="00930F16"/>
    <w:rsid w:val="009310EA"/>
    <w:rsid w:val="00933EE0"/>
    <w:rsid w:val="00934A6A"/>
    <w:rsid w:val="009360D5"/>
    <w:rsid w:val="00944518"/>
    <w:rsid w:val="0096685E"/>
    <w:rsid w:val="009750F0"/>
    <w:rsid w:val="00982415"/>
    <w:rsid w:val="009968D3"/>
    <w:rsid w:val="009B4F1E"/>
    <w:rsid w:val="009F0286"/>
    <w:rsid w:val="009F5672"/>
    <w:rsid w:val="009F6CDE"/>
    <w:rsid w:val="00A00A16"/>
    <w:rsid w:val="00A02FF1"/>
    <w:rsid w:val="00A07341"/>
    <w:rsid w:val="00A11AEC"/>
    <w:rsid w:val="00A23A32"/>
    <w:rsid w:val="00A54362"/>
    <w:rsid w:val="00A60547"/>
    <w:rsid w:val="00A71561"/>
    <w:rsid w:val="00A71FA5"/>
    <w:rsid w:val="00A75886"/>
    <w:rsid w:val="00A91B60"/>
    <w:rsid w:val="00A94188"/>
    <w:rsid w:val="00AA137C"/>
    <w:rsid w:val="00AA7AD5"/>
    <w:rsid w:val="00AC59B9"/>
    <w:rsid w:val="00B2032A"/>
    <w:rsid w:val="00B332D5"/>
    <w:rsid w:val="00B47307"/>
    <w:rsid w:val="00B50CCC"/>
    <w:rsid w:val="00B521B4"/>
    <w:rsid w:val="00BB26D2"/>
    <w:rsid w:val="00BB303D"/>
    <w:rsid w:val="00BD03D1"/>
    <w:rsid w:val="00BE6A28"/>
    <w:rsid w:val="00BE78E4"/>
    <w:rsid w:val="00C035B2"/>
    <w:rsid w:val="00C23C70"/>
    <w:rsid w:val="00C30781"/>
    <w:rsid w:val="00C44E9F"/>
    <w:rsid w:val="00C50ED6"/>
    <w:rsid w:val="00C556CF"/>
    <w:rsid w:val="00C86B36"/>
    <w:rsid w:val="00C95CF2"/>
    <w:rsid w:val="00CC6DA5"/>
    <w:rsid w:val="00CD7168"/>
    <w:rsid w:val="00CE598F"/>
    <w:rsid w:val="00D05AE3"/>
    <w:rsid w:val="00D4461F"/>
    <w:rsid w:val="00D54DF6"/>
    <w:rsid w:val="00D7221F"/>
    <w:rsid w:val="00D73EDE"/>
    <w:rsid w:val="00D84ACC"/>
    <w:rsid w:val="00DD434A"/>
    <w:rsid w:val="00E053CE"/>
    <w:rsid w:val="00E24001"/>
    <w:rsid w:val="00E45909"/>
    <w:rsid w:val="00E75E73"/>
    <w:rsid w:val="00EB20DF"/>
    <w:rsid w:val="00EC07F4"/>
    <w:rsid w:val="00ED12CC"/>
    <w:rsid w:val="00EF38F2"/>
    <w:rsid w:val="00EF46ED"/>
    <w:rsid w:val="00EF4E24"/>
    <w:rsid w:val="00EF7420"/>
    <w:rsid w:val="00F02F30"/>
    <w:rsid w:val="00F05134"/>
    <w:rsid w:val="00F17FBC"/>
    <w:rsid w:val="00F3639B"/>
    <w:rsid w:val="00F6571A"/>
    <w:rsid w:val="00F70DD1"/>
    <w:rsid w:val="00F70E06"/>
    <w:rsid w:val="00F80CA3"/>
    <w:rsid w:val="00F93533"/>
    <w:rsid w:val="00FD03CB"/>
    <w:rsid w:val="00FE6143"/>
    <w:rsid w:val="0225714B"/>
    <w:rsid w:val="02DEEC61"/>
    <w:rsid w:val="0765DEB1"/>
    <w:rsid w:val="0792DC33"/>
    <w:rsid w:val="08964666"/>
    <w:rsid w:val="0B068B3A"/>
    <w:rsid w:val="10544200"/>
    <w:rsid w:val="10D12B37"/>
    <w:rsid w:val="11589336"/>
    <w:rsid w:val="1407EFC8"/>
    <w:rsid w:val="16E208B6"/>
    <w:rsid w:val="16FA0223"/>
    <w:rsid w:val="18BBDF9A"/>
    <w:rsid w:val="1A322AA3"/>
    <w:rsid w:val="1A7ABF3C"/>
    <w:rsid w:val="1C445FE5"/>
    <w:rsid w:val="1CC95595"/>
    <w:rsid w:val="1D9C9A1D"/>
    <w:rsid w:val="20E8DC15"/>
    <w:rsid w:val="21234A63"/>
    <w:rsid w:val="2268835C"/>
    <w:rsid w:val="233EF00D"/>
    <w:rsid w:val="2401C407"/>
    <w:rsid w:val="242A60D3"/>
    <w:rsid w:val="26910A66"/>
    <w:rsid w:val="27346C9B"/>
    <w:rsid w:val="274C98D9"/>
    <w:rsid w:val="2837D6CE"/>
    <w:rsid w:val="2AB7F4B8"/>
    <w:rsid w:val="2EDD96F1"/>
    <w:rsid w:val="33A65807"/>
    <w:rsid w:val="352CFA8B"/>
    <w:rsid w:val="3715BB2B"/>
    <w:rsid w:val="385D7002"/>
    <w:rsid w:val="39C7227A"/>
    <w:rsid w:val="3D3E2A85"/>
    <w:rsid w:val="40BF4F30"/>
    <w:rsid w:val="40C1B2A2"/>
    <w:rsid w:val="429B8986"/>
    <w:rsid w:val="45BA9963"/>
    <w:rsid w:val="47547186"/>
    <w:rsid w:val="4869FFC7"/>
    <w:rsid w:val="4C5C1CF4"/>
    <w:rsid w:val="4D36C637"/>
    <w:rsid w:val="4D63C3B9"/>
    <w:rsid w:val="4E0A0ABF"/>
    <w:rsid w:val="4F077633"/>
    <w:rsid w:val="541E5520"/>
    <w:rsid w:val="5451B19B"/>
    <w:rsid w:val="561F729F"/>
    <w:rsid w:val="56F86E0E"/>
    <w:rsid w:val="57D583C3"/>
    <w:rsid w:val="58D244F2"/>
    <w:rsid w:val="5BAF8609"/>
    <w:rsid w:val="5BC4574D"/>
    <w:rsid w:val="5C9734C7"/>
    <w:rsid w:val="5D8634C4"/>
    <w:rsid w:val="600B4ADC"/>
    <w:rsid w:val="63105E76"/>
    <w:rsid w:val="6413C8A9"/>
    <w:rsid w:val="68217175"/>
    <w:rsid w:val="68396AE2"/>
    <w:rsid w:val="6CD52E76"/>
    <w:rsid w:val="6D022BF8"/>
    <w:rsid w:val="708D20D7"/>
    <w:rsid w:val="7322F66B"/>
    <w:rsid w:val="738FF2AE"/>
    <w:rsid w:val="747E58CC"/>
    <w:rsid w:val="7699FE76"/>
    <w:rsid w:val="7758B89D"/>
    <w:rsid w:val="78D5B7FF"/>
    <w:rsid w:val="7932489E"/>
    <w:rsid w:val="798C10D1"/>
    <w:rsid w:val="7C245AF9"/>
    <w:rsid w:val="7DD1345B"/>
    <w:rsid w:val="7F019C10"/>
    <w:rsid w:val="7FECD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1D0C"/>
  <w15:chartTrackingRefBased/>
  <w15:docId w15:val="{BBDF27B3-7553-445E-A17E-80B4718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035B2"/>
    <w:rPr>
      <w:rFonts w:ascii="Montserrat" w:hAnsi="Montserrat"/>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5B2"/>
    <w:pPr>
      <w:tabs>
        <w:tab w:val="center" w:pos="4513"/>
        <w:tab w:val="right" w:pos="9026"/>
      </w:tabs>
      <w:spacing w:after="0" w:line="240" w:lineRule="auto"/>
    </w:pPr>
    <w:rPr>
      <w:rFonts w:asciiTheme="minorHAnsi" w:hAnsiTheme="minorHAnsi"/>
      <w:color w:val="auto"/>
      <w:sz w:val="22"/>
    </w:rPr>
  </w:style>
  <w:style w:type="character" w:customStyle="1" w:styleId="HeaderChar">
    <w:name w:val="Header Char"/>
    <w:basedOn w:val="DefaultParagraphFont"/>
    <w:link w:val="Header"/>
    <w:uiPriority w:val="99"/>
    <w:rsid w:val="00C035B2"/>
  </w:style>
  <w:style w:type="character" w:styleId="Hyperlink">
    <w:name w:val="Hyperlink"/>
    <w:basedOn w:val="DefaultParagraphFont"/>
    <w:uiPriority w:val="99"/>
    <w:unhideWhenUsed/>
    <w:rsid w:val="00C035B2"/>
    <w:rPr>
      <w:color w:val="0563C1" w:themeColor="hyperlink"/>
      <w:u w:val="single"/>
    </w:rPr>
  </w:style>
  <w:style w:type="paragraph" w:styleId="NoSpacing">
    <w:name w:val="No Spacing"/>
    <w:uiPriority w:val="1"/>
    <w:qFormat/>
    <w:rsid w:val="00C035B2"/>
    <w:pPr>
      <w:spacing w:after="0" w:line="240" w:lineRule="auto"/>
    </w:pPr>
  </w:style>
  <w:style w:type="paragraph" w:styleId="Footer">
    <w:name w:val="footer"/>
    <w:basedOn w:val="Normal"/>
    <w:link w:val="FooterChar"/>
    <w:uiPriority w:val="99"/>
    <w:unhideWhenUsed/>
    <w:rsid w:val="00C03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5B2"/>
    <w:rPr>
      <w:rFonts w:ascii="Montserrat" w:hAnsi="Montserrat"/>
      <w:color w:val="000000" w:themeColor="text1"/>
      <w:sz w:val="20"/>
    </w:rPr>
  </w:style>
  <w:style w:type="paragraph" w:styleId="ListParagraph">
    <w:name w:val="List Paragraph"/>
    <w:basedOn w:val="Normal"/>
    <w:uiPriority w:val="34"/>
    <w:qFormat/>
    <w:rsid w:val="002E5287"/>
    <w:pPr>
      <w:ind w:left="720"/>
      <w:contextualSpacing/>
    </w:pPr>
    <w:rPr>
      <w:rFonts w:asciiTheme="minorHAnsi" w:hAnsiTheme="minorHAnsi"/>
      <w:color w:val="auto"/>
      <w:sz w:val="22"/>
    </w:rPr>
  </w:style>
  <w:style w:type="paragraph" w:styleId="FootnoteText">
    <w:name w:val="footnote text"/>
    <w:basedOn w:val="Normal"/>
    <w:link w:val="FootnoteTextChar"/>
    <w:uiPriority w:val="99"/>
    <w:semiHidden/>
    <w:unhideWhenUsed/>
    <w:rsid w:val="002E5287"/>
    <w:pPr>
      <w:spacing w:after="0" w:line="240" w:lineRule="auto"/>
    </w:pPr>
    <w:rPr>
      <w:rFonts w:asciiTheme="minorHAnsi" w:hAnsiTheme="minorHAnsi"/>
      <w:color w:val="auto"/>
      <w:szCs w:val="20"/>
    </w:rPr>
  </w:style>
  <w:style w:type="character" w:customStyle="1" w:styleId="FootnoteTextChar">
    <w:name w:val="Footnote Text Char"/>
    <w:basedOn w:val="DefaultParagraphFont"/>
    <w:link w:val="FootnoteText"/>
    <w:uiPriority w:val="99"/>
    <w:semiHidden/>
    <w:rsid w:val="002E5287"/>
    <w:rPr>
      <w:sz w:val="20"/>
      <w:szCs w:val="20"/>
    </w:rPr>
  </w:style>
  <w:style w:type="character" w:styleId="FootnoteReference">
    <w:name w:val="footnote reference"/>
    <w:basedOn w:val="DefaultParagraphFont"/>
    <w:uiPriority w:val="99"/>
    <w:semiHidden/>
    <w:unhideWhenUsed/>
    <w:rsid w:val="002E5287"/>
    <w:rPr>
      <w:vertAlign w:val="superscript"/>
    </w:rPr>
  </w:style>
  <w:style w:type="character" w:styleId="UnresolvedMention">
    <w:name w:val="Unresolved Mention"/>
    <w:basedOn w:val="DefaultParagraphFont"/>
    <w:uiPriority w:val="99"/>
    <w:semiHidden/>
    <w:unhideWhenUsed/>
    <w:rsid w:val="004E5A3D"/>
    <w:rPr>
      <w:color w:val="605E5C"/>
      <w:shd w:val="clear" w:color="auto" w:fill="E1DFDD"/>
    </w:rPr>
  </w:style>
  <w:style w:type="character" w:styleId="CommentReference">
    <w:name w:val="annotation reference"/>
    <w:basedOn w:val="DefaultParagraphFont"/>
    <w:uiPriority w:val="99"/>
    <w:semiHidden/>
    <w:unhideWhenUsed/>
    <w:rsid w:val="00A54362"/>
    <w:rPr>
      <w:sz w:val="16"/>
      <w:szCs w:val="16"/>
    </w:rPr>
  </w:style>
  <w:style w:type="paragraph" w:styleId="CommentText">
    <w:name w:val="annotation text"/>
    <w:basedOn w:val="Normal"/>
    <w:link w:val="CommentTextChar"/>
    <w:uiPriority w:val="99"/>
    <w:unhideWhenUsed/>
    <w:rsid w:val="00A54362"/>
    <w:pPr>
      <w:spacing w:line="240" w:lineRule="auto"/>
    </w:pPr>
    <w:rPr>
      <w:szCs w:val="20"/>
    </w:rPr>
  </w:style>
  <w:style w:type="character" w:customStyle="1" w:styleId="CommentTextChar">
    <w:name w:val="Comment Text Char"/>
    <w:basedOn w:val="DefaultParagraphFont"/>
    <w:link w:val="CommentText"/>
    <w:uiPriority w:val="99"/>
    <w:rsid w:val="00A54362"/>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54362"/>
    <w:rPr>
      <w:b/>
      <w:bCs/>
    </w:rPr>
  </w:style>
  <w:style w:type="character" w:customStyle="1" w:styleId="CommentSubjectChar">
    <w:name w:val="Comment Subject Char"/>
    <w:basedOn w:val="CommentTextChar"/>
    <w:link w:val="CommentSubject"/>
    <w:uiPriority w:val="99"/>
    <w:semiHidden/>
    <w:rsid w:val="00A54362"/>
    <w:rPr>
      <w:rFonts w:ascii="Montserrat" w:hAnsi="Montserrat"/>
      <w:b/>
      <w:bCs/>
      <w:color w:val="000000" w:themeColor="text1"/>
      <w:sz w:val="20"/>
      <w:szCs w:val="20"/>
    </w:rPr>
  </w:style>
  <w:style w:type="character" w:styleId="Mention">
    <w:name w:val="Mention"/>
    <w:basedOn w:val="DefaultParagraphFont"/>
    <w:uiPriority w:val="99"/>
    <w:unhideWhenUsed/>
    <w:rsid w:val="00A54362"/>
    <w:rPr>
      <w:color w:val="2B579A"/>
      <w:shd w:val="clear" w:color="auto" w:fill="E1DFDD"/>
    </w:rPr>
  </w:style>
  <w:style w:type="paragraph" w:styleId="Revision">
    <w:name w:val="Revision"/>
    <w:hidden/>
    <w:uiPriority w:val="99"/>
    <w:semiHidden/>
    <w:rsid w:val="008C5ED3"/>
    <w:pPr>
      <w:spacing w:after="0" w:line="240" w:lineRule="auto"/>
    </w:pPr>
    <w:rPr>
      <w:rFonts w:ascii="Montserrat" w:hAnsi="Montserrat"/>
      <w:color w:val="000000" w:themeColor="text1"/>
      <w:sz w:val="20"/>
    </w:rPr>
  </w:style>
  <w:style w:type="paragraph" w:customStyle="1" w:styleId="xxmsonormal">
    <w:name w:val="x_xmsonormal"/>
    <w:basedOn w:val="Normal"/>
    <w:rsid w:val="00532378"/>
    <w:pPr>
      <w:spacing w:after="0" w:line="240" w:lineRule="auto"/>
    </w:pPr>
    <w:rPr>
      <w:rFonts w:ascii="Calibri" w:hAnsi="Calibri" w:cs="Calibri"/>
      <w:color w:val="aut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0386">
      <w:bodyDiv w:val="1"/>
      <w:marLeft w:val="0"/>
      <w:marRight w:val="0"/>
      <w:marTop w:val="0"/>
      <w:marBottom w:val="0"/>
      <w:divBdr>
        <w:top w:val="none" w:sz="0" w:space="0" w:color="auto"/>
        <w:left w:val="none" w:sz="0" w:space="0" w:color="auto"/>
        <w:bottom w:val="none" w:sz="0" w:space="0" w:color="auto"/>
        <w:right w:val="none" w:sz="0" w:space="0" w:color="auto"/>
      </w:divBdr>
    </w:div>
    <w:div w:id="850602422">
      <w:bodyDiv w:val="1"/>
      <w:marLeft w:val="0"/>
      <w:marRight w:val="0"/>
      <w:marTop w:val="0"/>
      <w:marBottom w:val="0"/>
      <w:divBdr>
        <w:top w:val="none" w:sz="0" w:space="0" w:color="auto"/>
        <w:left w:val="none" w:sz="0" w:space="0" w:color="auto"/>
        <w:bottom w:val="none" w:sz="0" w:space="0" w:color="auto"/>
        <w:right w:val="none" w:sz="0" w:space="0" w:color="auto"/>
      </w:divBdr>
    </w:div>
    <w:div w:id="1384020705">
      <w:bodyDiv w:val="1"/>
      <w:marLeft w:val="0"/>
      <w:marRight w:val="0"/>
      <w:marTop w:val="0"/>
      <w:marBottom w:val="0"/>
      <w:divBdr>
        <w:top w:val="none" w:sz="0" w:space="0" w:color="auto"/>
        <w:left w:val="none" w:sz="0" w:space="0" w:color="auto"/>
        <w:bottom w:val="none" w:sz="0" w:space="0" w:color="auto"/>
        <w:right w:val="none" w:sz="0" w:space="0" w:color="auto"/>
      </w:divBdr>
    </w:div>
    <w:div w:id="19983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am@altitudepr.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e@altitudep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titudepr.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lexandraros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chel@altitudep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0A0EF26E84540B426B288219D2815" ma:contentTypeVersion="18" ma:contentTypeDescription="Create a new document." ma:contentTypeScope="" ma:versionID="489e2a7c8ceddcdfc295f3ba34a91130">
  <xsd:schema xmlns:xsd="http://www.w3.org/2001/XMLSchema" xmlns:xs="http://www.w3.org/2001/XMLSchema" xmlns:p="http://schemas.microsoft.com/office/2006/metadata/properties" xmlns:ns2="91149d01-df0e-4538-9389-02d08f23e6ce" xmlns:ns3="b6b8b843-4589-4d34-b751-2df13d49ce71" targetNamespace="http://schemas.microsoft.com/office/2006/metadata/properties" ma:root="true" ma:fieldsID="29cac3af93c368dede8db34bbad1c23f" ns2:_="" ns3:_="">
    <xsd:import namespace="91149d01-df0e-4538-9389-02d08f23e6ce"/>
    <xsd:import namespace="b6b8b843-4589-4d34-b751-2df13d49ce7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9d01-df0e-4538-9389-02d08f23e6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44ebb7f-f558-4748-a64a-9f938eae8c68}" ma:internalName="TaxCatchAll" ma:showField="CatchAllData" ma:web="91149d01-df0e-4538-9389-02d08f23e6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b8b843-4589-4d34-b751-2df13d49ce7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9c41f0-0e37-4cf5-bbfd-e7d27cf02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149d01-df0e-4538-9389-02d08f23e6ce"/>
    <lcf76f155ced4ddcb4097134ff3c332f xmlns="b6b8b843-4589-4d34-b751-2df13d49ce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39B1F3-18CB-4A83-97BA-7447975D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9d01-df0e-4538-9389-02d08f23e6ce"/>
    <ds:schemaRef ds:uri="b6b8b843-4589-4d34-b751-2df13d49c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BB96F-D8F1-440E-8988-BDEAA1A86211}">
  <ds:schemaRefs>
    <ds:schemaRef ds:uri="http://schemas.microsoft.com/sharepoint/v3/contenttype/forms"/>
  </ds:schemaRefs>
</ds:datastoreItem>
</file>

<file path=customXml/itemProps3.xml><?xml version="1.0" encoding="utf-8"?>
<ds:datastoreItem xmlns:ds="http://schemas.openxmlformats.org/officeDocument/2006/customXml" ds:itemID="{905C4508-7C76-4A56-85F8-2620A72B26E2}">
  <ds:schemaRefs>
    <ds:schemaRef ds:uri="http://schemas.microsoft.com/office/2006/metadata/properties"/>
    <ds:schemaRef ds:uri="http://schemas.microsoft.com/office/infopath/2007/PartnerControls"/>
    <ds:schemaRef ds:uri="91149d01-df0e-4538-9389-02d08f23e6ce"/>
    <ds:schemaRef ds:uri="b6b8b843-4589-4d34-b751-2df13d49ce7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Links>
    <vt:vector size="30" baseType="variant">
      <vt:variant>
        <vt:i4>1507438</vt:i4>
      </vt:variant>
      <vt:variant>
        <vt:i4>12</vt:i4>
      </vt:variant>
      <vt:variant>
        <vt:i4>0</vt:i4>
      </vt:variant>
      <vt:variant>
        <vt:i4>5</vt:i4>
      </vt:variant>
      <vt:variant>
        <vt:lpwstr>mailto:rachel@altitudepr.co.uk</vt:lpwstr>
      </vt:variant>
      <vt:variant>
        <vt:lpwstr/>
      </vt:variant>
      <vt:variant>
        <vt:i4>6488066</vt:i4>
      </vt:variant>
      <vt:variant>
        <vt:i4>9</vt:i4>
      </vt:variant>
      <vt:variant>
        <vt:i4>0</vt:i4>
      </vt:variant>
      <vt:variant>
        <vt:i4>5</vt:i4>
      </vt:variant>
      <vt:variant>
        <vt:lpwstr>mailto:adam@altitudepr.co.uk</vt:lpwstr>
      </vt:variant>
      <vt:variant>
        <vt:lpwstr/>
      </vt:variant>
      <vt:variant>
        <vt:i4>6750223</vt:i4>
      </vt:variant>
      <vt:variant>
        <vt:i4>6</vt:i4>
      </vt:variant>
      <vt:variant>
        <vt:i4>0</vt:i4>
      </vt:variant>
      <vt:variant>
        <vt:i4>5</vt:i4>
      </vt:variant>
      <vt:variant>
        <vt:lpwstr>mailto:jane@altitudepr.co.uk</vt:lpwstr>
      </vt:variant>
      <vt:variant>
        <vt:lpwstr/>
      </vt:variant>
      <vt:variant>
        <vt:i4>4522001</vt:i4>
      </vt:variant>
      <vt:variant>
        <vt:i4>3</vt:i4>
      </vt:variant>
      <vt:variant>
        <vt:i4>0</vt:i4>
      </vt:variant>
      <vt:variant>
        <vt:i4>5</vt:i4>
      </vt:variant>
      <vt:variant>
        <vt:lpwstr>http://www.altitudepr.co.uk/</vt:lpwstr>
      </vt:variant>
      <vt:variant>
        <vt:lpwstr/>
      </vt:variant>
      <vt:variant>
        <vt:i4>5767255</vt:i4>
      </vt:variant>
      <vt:variant>
        <vt:i4>0</vt:i4>
      </vt:variant>
      <vt:variant>
        <vt:i4>0</vt:i4>
      </vt:variant>
      <vt:variant>
        <vt:i4>5</vt:i4>
      </vt:variant>
      <vt:variant>
        <vt:lpwstr>https://www.alexandrarose.org.uk/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Whitham</dc:creator>
  <cp:keywords/>
  <dc:description/>
  <cp:lastModifiedBy>Rachel Measures</cp:lastModifiedBy>
  <cp:revision>10</cp:revision>
  <dcterms:created xsi:type="dcterms:W3CDTF">2022-11-04T13:22:00Z</dcterms:created>
  <dcterms:modified xsi:type="dcterms:W3CDTF">2022-11-07T11:26:00Z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0x0101004200A0EF26E84540B426B288219D2815</vt:lpwstr>
  </property>
  <property fmtid="{D5CDD505-2E9C-101B-9397-08002B2CF9AE}" pid="3" name="MediaServiceImageTags">
    <vt:lpwstr/>
  </property>
  <property fmtid="{D5CDD505-2E9C-101B-9397-08002B2CF9AE}" pid="4" name="GrammarlyDocumentId">
    <vt:lpwstr>b61dc8bc8c5b118214564dbe3d774a8107303bfea47bb4e929bf0ecec9c863ad</vt:lpwstr>
  </property>
</Properties>
</file>